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5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2B45D" w14:textId="77777777" w:rsidR="00755C48" w:rsidRPr="00E37802" w:rsidRDefault="00755C48" w:rsidP="00F85EEB">
      <w:pPr>
        <w:jc w:val="both"/>
      </w:pPr>
    </w:p>
    <w:p w14:paraId="762E3E7B" w14:textId="4BB5C339" w:rsidR="00755C48" w:rsidRPr="0022553B" w:rsidRDefault="0022553B" w:rsidP="0022553B">
      <w:pPr>
        <w:jc w:val="right"/>
        <w:rPr>
          <w:b/>
          <w:bCs/>
          <w:snapToGrid w:val="0"/>
          <w:color w:val="000000"/>
          <w:sz w:val="26"/>
          <w:szCs w:val="26"/>
        </w:rPr>
      </w:pPr>
      <w:r>
        <w:rPr>
          <w:b/>
          <w:bCs/>
          <w:snapToGrid w:val="0"/>
          <w:color w:val="000000"/>
          <w:sz w:val="26"/>
          <w:szCs w:val="26"/>
        </w:rPr>
        <w:t>Приложение 9</w:t>
      </w:r>
    </w:p>
    <w:p w14:paraId="671FE7B2" w14:textId="77777777" w:rsidR="00755C48" w:rsidRPr="00E37802" w:rsidRDefault="00755C48" w:rsidP="00F85EEB">
      <w:pPr>
        <w:pStyle w:val="m5"/>
      </w:pPr>
    </w:p>
    <w:p w14:paraId="5ED4476D" w14:textId="77777777" w:rsidR="00C22A9C" w:rsidRPr="00E37802" w:rsidRDefault="00C22A9C" w:rsidP="00C22A9C">
      <w:pPr>
        <w:pStyle w:val="m5"/>
      </w:pPr>
      <w:bookmarkStart w:id="0" w:name="_Toc110607707"/>
    </w:p>
    <w:p w14:paraId="3A5E6B30" w14:textId="77777777" w:rsidR="00C22A9C" w:rsidRPr="00D80FE1" w:rsidRDefault="00C22A9C" w:rsidP="00C22A9C">
      <w:pPr>
        <w:pStyle w:val="m5"/>
      </w:pPr>
    </w:p>
    <w:p w14:paraId="5342D6F2" w14:textId="77777777" w:rsidR="00C22A9C" w:rsidRPr="00D80FE1" w:rsidRDefault="00C22A9C" w:rsidP="00C22A9C">
      <w:pPr>
        <w:pStyle w:val="m5"/>
      </w:pPr>
    </w:p>
    <w:p w14:paraId="463CD8D5" w14:textId="77777777" w:rsidR="00C22A9C" w:rsidRPr="00D80FE1" w:rsidRDefault="00C22A9C" w:rsidP="00C22A9C">
      <w:pPr>
        <w:pStyle w:val="m5"/>
      </w:pPr>
    </w:p>
    <w:p w14:paraId="275731D5" w14:textId="77777777" w:rsidR="00C22A9C" w:rsidRPr="00D80FE1" w:rsidRDefault="00C22A9C" w:rsidP="00C22A9C">
      <w:pPr>
        <w:pStyle w:val="m5"/>
      </w:pPr>
    </w:p>
    <w:p w14:paraId="571F72AC" w14:textId="77777777" w:rsidR="00C22A9C" w:rsidRPr="00D80FE1" w:rsidRDefault="00C22A9C" w:rsidP="00C22A9C">
      <w:pPr>
        <w:pStyle w:val="m5"/>
      </w:pPr>
    </w:p>
    <w:p w14:paraId="6C7F1676" w14:textId="77777777" w:rsidR="00C22A9C" w:rsidRPr="00D80FE1" w:rsidRDefault="00C22A9C" w:rsidP="00C22A9C">
      <w:pPr>
        <w:pStyle w:val="m5"/>
      </w:pPr>
    </w:p>
    <w:p w14:paraId="628D8EDF" w14:textId="57B5B4BA" w:rsidR="00C22A9C" w:rsidRDefault="00C22A9C" w:rsidP="00C22A9C">
      <w:pPr>
        <w:pStyle w:val="m5"/>
      </w:pPr>
    </w:p>
    <w:p w14:paraId="533CD679" w14:textId="77777777" w:rsidR="00C54F9F" w:rsidRPr="0001188F" w:rsidRDefault="00C54F9F" w:rsidP="00C54F9F">
      <w:pPr>
        <w:jc w:val="center"/>
        <w:rPr>
          <w:rFonts w:ascii="Arial" w:hAnsi="Arial" w:cs="Arial"/>
          <w:sz w:val="36"/>
          <w:szCs w:val="36"/>
        </w:rPr>
      </w:pPr>
      <w:r w:rsidRPr="009C61E2">
        <w:rPr>
          <w:rFonts w:ascii="Arial" w:hAnsi="Arial" w:cs="Arial"/>
          <w:sz w:val="36"/>
          <w:szCs w:val="36"/>
        </w:rPr>
        <w:t>П</w:t>
      </w:r>
      <w:r w:rsidRPr="00773644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4C22C70" wp14:editId="082FAAFD">
                <wp:simplePos x="0" y="0"/>
                <wp:positionH relativeFrom="column">
                  <wp:posOffset>0</wp:posOffset>
                </wp:positionH>
                <wp:positionV relativeFrom="paragraph">
                  <wp:posOffset>266700</wp:posOffset>
                </wp:positionV>
                <wp:extent cx="6479540" cy="47625"/>
                <wp:effectExtent l="0" t="0" r="35560" b="28575"/>
                <wp:wrapTopAndBottom/>
                <wp:docPr id="24" name="Группа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540" cy="47625"/>
                          <a:chOff x="0" y="0"/>
                          <a:chExt cx="6480000" cy="47767"/>
                        </a:xfrm>
                      </wpg:grpSpPr>
                      <wps:wsp>
                        <wps:cNvPr id="43" name="Прямая со стрелкой 21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6480000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C5E0B3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2" name="Прямая со стрелкой 23"/>
                        <wps:cNvCnPr>
                          <a:cxnSpLocks noChangeShapeType="1"/>
                        </wps:cNvCnPr>
                        <wps:spPr bwMode="auto">
                          <a:xfrm>
                            <a:off x="0" y="47767"/>
                            <a:ext cx="6479540" cy="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25400">
                            <a:solidFill>
                              <a:srgbClr val="C5E0B3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DD1AF9" id="Группа 24" o:spid="_x0000_s1026" style="position:absolute;margin-left:0;margin-top:21pt;width:510.2pt;height:3.75pt;z-index:251661312" coordsize="64800,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21" o:spid="_x0000_s1027" type="#_x0000_t32" style="position:absolute;width:648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" strokecolor="#c5e0b3" strokeweight="2pt"/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Прямая со стрелкой 23" o:spid="_x0000_s1028" type="#_x0000_t34" style="position:absolute;top:477;width:64795;height: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" strokecolor="#c5e0b3" strokeweight="2pt"/>
                <w10:wrap type="topAndBottom"/>
              </v:group>
            </w:pict>
          </mc:Fallback>
        </mc:AlternateContent>
      </w:r>
      <w:r>
        <w:rPr>
          <w:rFonts w:ascii="Arial" w:hAnsi="Arial" w:cs="Arial"/>
          <w:sz w:val="36"/>
          <w:szCs w:val="36"/>
        </w:rPr>
        <w:t>ОРЯДОК</w:t>
      </w:r>
      <w:r w:rsidRPr="00773644">
        <w:rPr>
          <w:rFonts w:ascii="Arial" w:hAnsi="Arial" w:cs="Arial"/>
          <w:sz w:val="36"/>
          <w:szCs w:val="36"/>
        </w:rPr>
        <w:t xml:space="preserve"> </w:t>
      </w:r>
      <w:r>
        <w:rPr>
          <w:rFonts w:ascii="Arial" w:hAnsi="Arial" w:cs="Arial"/>
          <w:sz w:val="36"/>
          <w:szCs w:val="36"/>
        </w:rPr>
        <w:t xml:space="preserve">ВЗАИМОДЕЙСТВИЯ </w:t>
      </w:r>
    </w:p>
    <w:p w14:paraId="5FFCCB7A" w14:textId="77777777" w:rsidR="00C54F9F" w:rsidRPr="009C61E2" w:rsidRDefault="00C54F9F" w:rsidP="00C54F9F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ООО «КанБайкал»</w:t>
      </w:r>
    </w:p>
    <w:p w14:paraId="0016FA44" w14:textId="77777777" w:rsidR="00C54F9F" w:rsidRPr="009C61E2" w:rsidRDefault="00C54F9F" w:rsidP="00C54F9F">
      <w:pPr>
        <w:jc w:val="center"/>
        <w:rPr>
          <w:rFonts w:ascii="Arial" w:hAnsi="Arial" w:cs="Arial"/>
          <w:sz w:val="36"/>
          <w:szCs w:val="36"/>
        </w:rPr>
      </w:pPr>
      <w:r w:rsidRPr="009C61E2">
        <w:rPr>
          <w:rFonts w:ascii="Arial" w:hAnsi="Arial" w:cs="Arial"/>
          <w:sz w:val="36"/>
          <w:szCs w:val="36"/>
        </w:rPr>
        <w:t>с подрядными организациями в области безопасности дорожного движения</w:t>
      </w:r>
    </w:p>
    <w:p w14:paraId="0C8BA83F" w14:textId="77777777" w:rsidR="00C54F9F" w:rsidRPr="00D80FE1" w:rsidRDefault="00C54F9F" w:rsidP="00C54F9F">
      <w:pPr>
        <w:pStyle w:val="m5"/>
      </w:pPr>
    </w:p>
    <w:p w14:paraId="70E32BDE" w14:textId="6C3B060A" w:rsidR="00C54F9F" w:rsidRDefault="00C54F9F" w:rsidP="00C22A9C">
      <w:pPr>
        <w:pStyle w:val="m5"/>
      </w:pPr>
    </w:p>
    <w:p w14:paraId="2F639BC7" w14:textId="6E819330" w:rsidR="00C54F9F" w:rsidRDefault="00C54F9F" w:rsidP="00C22A9C">
      <w:pPr>
        <w:pStyle w:val="m5"/>
      </w:pPr>
    </w:p>
    <w:p w14:paraId="7BF88814" w14:textId="6CD90793" w:rsidR="00C54F9F" w:rsidRDefault="00C54F9F" w:rsidP="00C22A9C">
      <w:pPr>
        <w:pStyle w:val="m5"/>
      </w:pPr>
    </w:p>
    <w:p w14:paraId="5D047D66" w14:textId="7053E7D1" w:rsidR="00C54F9F" w:rsidRDefault="00C54F9F" w:rsidP="00C22A9C">
      <w:pPr>
        <w:pStyle w:val="m5"/>
      </w:pPr>
    </w:p>
    <w:p w14:paraId="5DF128AC" w14:textId="75549DB9" w:rsidR="00C54F9F" w:rsidRDefault="00C54F9F" w:rsidP="00C22A9C">
      <w:pPr>
        <w:pStyle w:val="m5"/>
      </w:pPr>
    </w:p>
    <w:p w14:paraId="4A33CA80" w14:textId="1ED96FE3" w:rsidR="00C54F9F" w:rsidRDefault="00C54F9F" w:rsidP="00C22A9C">
      <w:pPr>
        <w:pStyle w:val="m5"/>
      </w:pPr>
    </w:p>
    <w:p w14:paraId="16A61C67" w14:textId="0B68ADCE" w:rsidR="00C54F9F" w:rsidRDefault="00C54F9F" w:rsidP="00C22A9C">
      <w:pPr>
        <w:pStyle w:val="m5"/>
      </w:pPr>
    </w:p>
    <w:p w14:paraId="49E07354" w14:textId="65B8B19C" w:rsidR="00C54F9F" w:rsidRDefault="00C54F9F" w:rsidP="00C22A9C">
      <w:pPr>
        <w:pStyle w:val="m5"/>
      </w:pPr>
    </w:p>
    <w:p w14:paraId="7982894E" w14:textId="15F18CB7" w:rsidR="00C54F9F" w:rsidRDefault="00C54F9F" w:rsidP="00C22A9C">
      <w:pPr>
        <w:pStyle w:val="m5"/>
      </w:pPr>
    </w:p>
    <w:p w14:paraId="6EB00FF6" w14:textId="72FF0FFB" w:rsidR="00C54F9F" w:rsidRDefault="00C54F9F" w:rsidP="00C22A9C">
      <w:pPr>
        <w:pStyle w:val="m5"/>
      </w:pPr>
    </w:p>
    <w:p w14:paraId="3E151315" w14:textId="77777777" w:rsidR="00C54F9F" w:rsidRDefault="00C54F9F" w:rsidP="00C22A9C">
      <w:pPr>
        <w:pStyle w:val="m5"/>
      </w:pPr>
    </w:p>
    <w:p w14:paraId="3E295EA5" w14:textId="6F98F4D5" w:rsidR="00C54F9F" w:rsidRDefault="00C54F9F" w:rsidP="00C22A9C">
      <w:pPr>
        <w:pStyle w:val="m5"/>
      </w:pPr>
    </w:p>
    <w:p w14:paraId="59F59427" w14:textId="77777777" w:rsidR="00C54F9F" w:rsidRDefault="00C54F9F" w:rsidP="00C22A9C">
      <w:pPr>
        <w:pStyle w:val="m5"/>
      </w:pPr>
    </w:p>
    <w:p w14:paraId="6BAEF154" w14:textId="77777777" w:rsidR="00C22A9C" w:rsidRDefault="00C22A9C" w:rsidP="00C22A9C">
      <w:pPr>
        <w:pStyle w:val="m5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28"/>
        <w:gridCol w:w="4277"/>
      </w:tblGrid>
      <w:tr w:rsidR="00C22A9C" w:rsidRPr="00477C81" w14:paraId="02B38E6F" w14:textId="77777777" w:rsidTr="00B75A89">
        <w:trPr>
          <w:trHeight w:val="139"/>
          <w:jc w:val="center"/>
        </w:trPr>
        <w:tc>
          <w:tcPr>
            <w:tcW w:w="5128" w:type="dxa"/>
            <w:shd w:val="clear" w:color="auto" w:fill="auto"/>
          </w:tcPr>
          <w:p w14:paraId="316D0812" w14:textId="77777777" w:rsidR="00C22A9C" w:rsidRPr="00477C81" w:rsidRDefault="00C22A9C" w:rsidP="00B75A8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77" w:type="dxa"/>
            <w:shd w:val="clear" w:color="auto" w:fill="auto"/>
          </w:tcPr>
          <w:p w14:paraId="3EDB6B63" w14:textId="77777777" w:rsidR="00C22A9C" w:rsidRPr="00477C81" w:rsidRDefault="00C22A9C" w:rsidP="00B75A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Исполнитель</w:t>
            </w:r>
            <w:r w:rsidRPr="00477C81"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00C22A9C" w:rsidRPr="00477C81" w14:paraId="512F666A" w14:textId="77777777" w:rsidTr="00B75A89">
        <w:trPr>
          <w:trHeight w:val="1012"/>
          <w:jc w:val="center"/>
        </w:trPr>
        <w:tc>
          <w:tcPr>
            <w:tcW w:w="5128" w:type="dxa"/>
            <w:shd w:val="clear" w:color="auto" w:fill="auto"/>
          </w:tcPr>
          <w:p w14:paraId="3D6BE728" w14:textId="77777777" w:rsidR="00C22A9C" w:rsidRPr="00477C81" w:rsidRDefault="00C22A9C" w:rsidP="00B75A89">
            <w:pPr>
              <w:rPr>
                <w:sz w:val="20"/>
                <w:szCs w:val="20"/>
              </w:rPr>
            </w:pPr>
          </w:p>
        </w:tc>
        <w:tc>
          <w:tcPr>
            <w:tcW w:w="4277" w:type="dxa"/>
            <w:shd w:val="clear" w:color="auto" w:fill="auto"/>
          </w:tcPr>
          <w:p w14:paraId="635AAF43" w14:textId="4AC97632" w:rsidR="00C54F9F" w:rsidRDefault="00C54F9F" w:rsidP="00B75A89">
            <w:pPr>
              <w:rPr>
                <w:sz w:val="20"/>
                <w:szCs w:val="20"/>
              </w:rPr>
            </w:pPr>
          </w:p>
          <w:p w14:paraId="560A08C9" w14:textId="08C8192A" w:rsidR="00C54F9F" w:rsidRDefault="00C54F9F" w:rsidP="00B75A89">
            <w:pPr>
              <w:rPr>
                <w:sz w:val="20"/>
                <w:szCs w:val="20"/>
              </w:rPr>
            </w:pPr>
          </w:p>
          <w:p w14:paraId="7F7A0D96" w14:textId="5C676240" w:rsidR="00C54F9F" w:rsidRDefault="00C54F9F" w:rsidP="00B75A89">
            <w:pPr>
              <w:rPr>
                <w:sz w:val="20"/>
                <w:szCs w:val="20"/>
              </w:rPr>
            </w:pPr>
          </w:p>
          <w:p w14:paraId="05310EB1" w14:textId="77777777" w:rsidR="00C54F9F" w:rsidRPr="00477C81" w:rsidRDefault="00C54F9F" w:rsidP="00B75A89">
            <w:pPr>
              <w:rPr>
                <w:sz w:val="20"/>
                <w:szCs w:val="20"/>
              </w:rPr>
            </w:pPr>
          </w:p>
          <w:p w14:paraId="066F0A7C" w14:textId="77777777" w:rsidR="00C22A9C" w:rsidRPr="00477C81" w:rsidRDefault="00C22A9C" w:rsidP="00B75A89">
            <w:pPr>
              <w:rPr>
                <w:sz w:val="20"/>
                <w:szCs w:val="20"/>
              </w:rPr>
            </w:pPr>
          </w:p>
          <w:p w14:paraId="6CF1DF6E" w14:textId="77777777" w:rsidR="00C22A9C" w:rsidRPr="00477C81" w:rsidRDefault="00C22A9C" w:rsidP="00B75A89">
            <w:pPr>
              <w:ind w:right="-509"/>
              <w:rPr>
                <w:sz w:val="20"/>
                <w:szCs w:val="20"/>
              </w:rPr>
            </w:pPr>
            <w:r w:rsidRPr="00477C81">
              <w:rPr>
                <w:sz w:val="20"/>
                <w:szCs w:val="20"/>
              </w:rPr>
              <w:t>_____________________</w:t>
            </w:r>
            <w:r w:rsidRPr="00477C81">
              <w:rPr>
                <w:bCs/>
              </w:rPr>
              <w:t xml:space="preserve"> </w:t>
            </w:r>
          </w:p>
          <w:p w14:paraId="16157B7F" w14:textId="77777777" w:rsidR="00C22A9C" w:rsidRPr="00477C81" w:rsidRDefault="00C22A9C" w:rsidP="00B75A89">
            <w:pPr>
              <w:rPr>
                <w:sz w:val="20"/>
                <w:szCs w:val="20"/>
              </w:rPr>
            </w:pPr>
            <w:r w:rsidRPr="00477C81">
              <w:rPr>
                <w:sz w:val="20"/>
                <w:szCs w:val="20"/>
              </w:rPr>
              <w:t>м.п.       (подпись)</w:t>
            </w:r>
          </w:p>
        </w:tc>
      </w:tr>
    </w:tbl>
    <w:p w14:paraId="2278E1F4" w14:textId="77777777" w:rsidR="00C22A9C" w:rsidRDefault="00C22A9C" w:rsidP="00C22A9C">
      <w:pPr>
        <w:pStyle w:val="m5"/>
      </w:pPr>
    </w:p>
    <w:p w14:paraId="12810145" w14:textId="77777777" w:rsidR="00C22A9C" w:rsidRPr="00F85EEB" w:rsidRDefault="00C22A9C" w:rsidP="00C22A9C">
      <w:pPr>
        <w:pStyle w:val="m5"/>
        <w:rPr>
          <w:bCs/>
          <w:caps/>
          <w:kern w:val="32"/>
          <w:szCs w:val="20"/>
        </w:rPr>
      </w:pPr>
      <w:r w:rsidRPr="00F85EEB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55E451AA" wp14:editId="331DD8CD">
                <wp:simplePos x="0" y="0"/>
                <wp:positionH relativeFrom="margin">
                  <wp:posOffset>-81915</wp:posOffset>
                </wp:positionH>
                <wp:positionV relativeFrom="margin">
                  <wp:posOffset>8656320</wp:posOffset>
                </wp:positionV>
                <wp:extent cx="6479540" cy="882015"/>
                <wp:effectExtent l="0" t="0" r="0" b="0"/>
                <wp:wrapSquare wrapText="bothSides"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9540" cy="882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C62888" w14:textId="77777777" w:rsidR="00C22A9C" w:rsidRPr="009C61E2" w:rsidRDefault="00C22A9C" w:rsidP="00C22A9C">
                            <w:pPr>
                              <w:pStyle w:val="afffb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9C61E2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г. Нефтеюганск 2025 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E451AA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6.45pt;margin-top:681.6pt;width:510.2pt;height:69.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" o:allowoverlap="f" filled="f" stroked="f" strokeweight=".5pt">
                <v:textbox>
                  <w:txbxContent>
                    <w:p w14:paraId="2FC62888" w14:textId="77777777" w:rsidR="00C22A9C" w:rsidRPr="009C61E2" w:rsidRDefault="00C22A9C" w:rsidP="00C22A9C">
                      <w:pPr>
                        <w:pStyle w:val="afffb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9C61E2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г. Нефтеюганск 2025 г.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2E76191B" w14:textId="77777777" w:rsidR="00FB7D72" w:rsidRDefault="00FB7D72" w:rsidP="00F85EEB">
      <w:pPr>
        <w:pStyle w:val="afff8"/>
        <w:ind w:left="567" w:hanging="567"/>
        <w:rPr>
          <w:rFonts w:ascii="Arial" w:hAnsi="Arial"/>
          <w:b/>
          <w:bCs/>
          <w:caps/>
          <w:color w:val="538135"/>
          <w:kern w:val="32"/>
          <w:sz w:val="32"/>
          <w:szCs w:val="20"/>
        </w:rPr>
        <w:sectPr w:rsidR="00FB7D72" w:rsidSect="00C80095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 w:code="9"/>
          <w:pgMar w:top="1134" w:right="567" w:bottom="1134" w:left="1134" w:header="397" w:footer="397" w:gutter="0"/>
          <w:cols w:space="708"/>
          <w:titlePg/>
          <w:docGrid w:linePitch="360"/>
        </w:sectPr>
      </w:pPr>
    </w:p>
    <w:p w14:paraId="03ADFF5F" w14:textId="77777777" w:rsidR="0009322F" w:rsidRPr="00D85406" w:rsidRDefault="00D85406" w:rsidP="00F85EEB">
      <w:pPr>
        <w:pStyle w:val="afff8"/>
        <w:spacing w:after="240"/>
        <w:ind w:left="567" w:hanging="567"/>
        <w:rPr>
          <w:rFonts w:ascii="Arial" w:hAnsi="Arial"/>
          <w:b/>
          <w:bCs/>
          <w:caps/>
          <w:color w:val="538135"/>
          <w:kern w:val="32"/>
          <w:sz w:val="32"/>
          <w:szCs w:val="20"/>
        </w:rPr>
      </w:pPr>
      <w:r w:rsidRPr="00D85406">
        <w:rPr>
          <w:rFonts w:ascii="Arial" w:hAnsi="Arial"/>
          <w:b/>
          <w:bCs/>
          <w:caps/>
          <w:color w:val="538135"/>
          <w:kern w:val="32"/>
          <w:sz w:val="32"/>
          <w:szCs w:val="20"/>
        </w:rPr>
        <w:lastRenderedPageBreak/>
        <w:t>СО</w:t>
      </w:r>
      <w:r w:rsidR="00B9611F" w:rsidRPr="00D85406">
        <w:rPr>
          <w:rFonts w:ascii="Arial" w:hAnsi="Arial"/>
          <w:b/>
          <w:bCs/>
          <w:caps/>
          <w:color w:val="538135"/>
          <w:kern w:val="32"/>
          <w:sz w:val="32"/>
          <w:szCs w:val="20"/>
        </w:rPr>
        <w:t>ДЕРЖАНИЕ</w:t>
      </w:r>
      <w:bookmarkEnd w:id="0"/>
    </w:p>
    <w:p w14:paraId="452A9BD4" w14:textId="77777777" w:rsidR="00C02CA5" w:rsidRPr="009C61E2" w:rsidRDefault="00DC7C72" w:rsidP="00F85EEB">
      <w:pPr>
        <w:pStyle w:val="12"/>
        <w:tabs>
          <w:tab w:val="left" w:pos="9921"/>
        </w:tabs>
        <w:spacing w:line="240" w:lineRule="auto"/>
        <w:ind w:right="0"/>
        <w:rPr>
          <w:rFonts w:ascii="Arial" w:eastAsiaTheme="minorEastAsia" w:hAnsi="Arial" w:cs="Arial"/>
          <w:b/>
          <w:caps w:val="0"/>
        </w:rPr>
      </w:pPr>
      <w:r w:rsidRPr="009C61E2">
        <w:rPr>
          <w:rFonts w:ascii="Arial" w:hAnsi="Arial" w:cs="Arial"/>
        </w:rPr>
        <w:fldChar w:fldCharType="begin"/>
      </w:r>
      <w:r w:rsidRPr="009C61E2">
        <w:rPr>
          <w:rFonts w:ascii="Arial" w:hAnsi="Arial" w:cs="Arial"/>
        </w:rPr>
        <w:instrText xml:space="preserve"> TOC \o "1-2" \h \z \t "m_1_Пункт;1;m_2_Пункт;2;m_ЗагПриложение;1" </w:instrText>
      </w:r>
      <w:r w:rsidRPr="009C61E2">
        <w:rPr>
          <w:rFonts w:ascii="Arial" w:hAnsi="Arial" w:cs="Arial"/>
        </w:rPr>
        <w:fldChar w:fldCharType="separate"/>
      </w:r>
      <w:hyperlink w:anchor="_Toc193890463" w:history="1">
        <w:r w:rsidR="00C02CA5" w:rsidRPr="009C61E2">
          <w:rPr>
            <w:rStyle w:val="afe"/>
            <w:rFonts w:ascii="Arial" w:hAnsi="Arial" w:cs="Arial"/>
            <w:b/>
            <w:kern w:val="32"/>
          </w:rPr>
          <w:t>1.</w:t>
        </w:r>
        <w:r w:rsidR="00C02CA5" w:rsidRPr="009C61E2">
          <w:rPr>
            <w:rFonts w:ascii="Arial" w:eastAsiaTheme="minorEastAsia" w:hAnsi="Arial" w:cs="Arial"/>
            <w:b/>
            <w:caps w:val="0"/>
          </w:rPr>
          <w:tab/>
        </w:r>
        <w:r w:rsidR="00C02CA5" w:rsidRPr="009C61E2">
          <w:rPr>
            <w:rStyle w:val="afe"/>
            <w:rFonts w:ascii="Arial" w:hAnsi="Arial" w:cs="Arial"/>
            <w:b/>
            <w:kern w:val="32"/>
          </w:rPr>
          <w:t>ВВОДНЫЕ ПОЛОЖЕНИЯ</w:t>
        </w:r>
        <w:r w:rsidR="00C02CA5" w:rsidRPr="009C61E2">
          <w:rPr>
            <w:rFonts w:ascii="Arial" w:hAnsi="Arial" w:cs="Arial"/>
            <w:b/>
            <w:webHidden/>
          </w:rPr>
          <w:tab/>
        </w:r>
        <w:r w:rsidR="0089051F">
          <w:rPr>
            <w:rFonts w:ascii="Arial" w:hAnsi="Arial" w:cs="Arial"/>
            <w:b/>
            <w:webHidden/>
          </w:rPr>
          <w:t>3</w:t>
        </w:r>
      </w:hyperlink>
    </w:p>
    <w:p w14:paraId="0EA8F653" w14:textId="77777777" w:rsidR="00C02CA5" w:rsidRPr="009C61E2" w:rsidRDefault="0022553B" w:rsidP="00C80095">
      <w:pPr>
        <w:pStyle w:val="22"/>
        <w:rPr>
          <w:rFonts w:ascii="Arial" w:eastAsiaTheme="minorEastAsia" w:hAnsi="Arial"/>
        </w:rPr>
      </w:pPr>
      <w:hyperlink w:anchor="_Toc193890464" w:history="1">
        <w:r w:rsidR="00C02CA5" w:rsidRPr="009C61E2">
          <w:rPr>
            <w:rStyle w:val="afe"/>
            <w:rFonts w:ascii="Arial" w:hAnsi="Arial" w:cs="Arial"/>
          </w:rPr>
          <w:t xml:space="preserve">1.1. </w:t>
        </w:r>
        <w:r w:rsidR="00C02CA5" w:rsidRPr="009C61E2">
          <w:rPr>
            <w:rFonts w:ascii="Arial" w:eastAsiaTheme="minorEastAsia" w:hAnsi="Arial"/>
          </w:rPr>
          <w:tab/>
        </w:r>
        <w:r w:rsidR="00C02CA5" w:rsidRPr="009C61E2">
          <w:rPr>
            <w:rStyle w:val="afe"/>
            <w:rFonts w:ascii="Arial" w:hAnsi="Arial" w:cs="Arial"/>
          </w:rPr>
          <w:t>ВВЕДЕНИЕ</w:t>
        </w:r>
        <w:r w:rsidR="00C02CA5" w:rsidRPr="009C61E2">
          <w:rPr>
            <w:rFonts w:ascii="Arial" w:hAnsi="Arial"/>
            <w:webHidden/>
          </w:rPr>
          <w:tab/>
        </w:r>
        <w:r w:rsidR="0089051F">
          <w:rPr>
            <w:rFonts w:ascii="Arial" w:hAnsi="Arial"/>
            <w:webHidden/>
          </w:rPr>
          <w:t>3</w:t>
        </w:r>
      </w:hyperlink>
    </w:p>
    <w:p w14:paraId="02FE8D9F" w14:textId="77777777" w:rsidR="00C02CA5" w:rsidRPr="009C61E2" w:rsidRDefault="0022553B" w:rsidP="00C80095">
      <w:pPr>
        <w:pStyle w:val="22"/>
        <w:rPr>
          <w:rFonts w:ascii="Arial" w:eastAsiaTheme="minorEastAsia" w:hAnsi="Arial"/>
        </w:rPr>
      </w:pPr>
      <w:hyperlink w:anchor="_Toc193890465" w:history="1">
        <w:r w:rsidR="00C02CA5" w:rsidRPr="009C61E2">
          <w:rPr>
            <w:rStyle w:val="afe"/>
            <w:rFonts w:ascii="Arial" w:hAnsi="Arial" w:cs="Arial"/>
          </w:rPr>
          <w:t xml:space="preserve">1.2. </w:t>
        </w:r>
        <w:r w:rsidR="00C02CA5" w:rsidRPr="009C61E2">
          <w:rPr>
            <w:rFonts w:ascii="Arial" w:eastAsiaTheme="minorEastAsia" w:hAnsi="Arial"/>
          </w:rPr>
          <w:tab/>
        </w:r>
        <w:r w:rsidR="00C02CA5" w:rsidRPr="009C61E2">
          <w:rPr>
            <w:rStyle w:val="afe"/>
            <w:rFonts w:ascii="Arial" w:hAnsi="Arial" w:cs="Arial"/>
          </w:rPr>
          <w:t>ЦЕЛИ</w:t>
        </w:r>
        <w:r w:rsidR="00C02CA5" w:rsidRPr="009C61E2">
          <w:rPr>
            <w:rFonts w:ascii="Arial" w:hAnsi="Arial"/>
            <w:webHidden/>
          </w:rPr>
          <w:tab/>
        </w:r>
        <w:r w:rsidR="0089051F">
          <w:rPr>
            <w:rFonts w:ascii="Arial" w:hAnsi="Arial"/>
            <w:webHidden/>
          </w:rPr>
          <w:t>3</w:t>
        </w:r>
      </w:hyperlink>
    </w:p>
    <w:p w14:paraId="7A8BBA77" w14:textId="77777777" w:rsidR="00C02CA5" w:rsidRPr="009C61E2" w:rsidRDefault="0022553B" w:rsidP="00C80095">
      <w:pPr>
        <w:pStyle w:val="22"/>
        <w:rPr>
          <w:rFonts w:ascii="Arial" w:eastAsiaTheme="minorEastAsia" w:hAnsi="Arial"/>
        </w:rPr>
      </w:pPr>
      <w:hyperlink w:anchor="_Toc193890466" w:history="1">
        <w:r w:rsidR="00C02CA5" w:rsidRPr="009C61E2">
          <w:rPr>
            <w:rStyle w:val="afe"/>
            <w:rFonts w:ascii="Arial" w:hAnsi="Arial" w:cs="Arial"/>
          </w:rPr>
          <w:t xml:space="preserve">1.3. </w:t>
        </w:r>
        <w:r w:rsidR="00C02CA5" w:rsidRPr="009C61E2">
          <w:rPr>
            <w:rFonts w:ascii="Arial" w:eastAsiaTheme="minorEastAsia" w:hAnsi="Arial"/>
          </w:rPr>
          <w:tab/>
        </w:r>
        <w:r w:rsidR="00C02CA5" w:rsidRPr="009C61E2">
          <w:rPr>
            <w:rStyle w:val="afe"/>
            <w:rFonts w:ascii="Arial" w:hAnsi="Arial" w:cs="Arial"/>
          </w:rPr>
          <w:t>ЗАДАЧИ</w:t>
        </w:r>
        <w:r w:rsidR="00C02CA5" w:rsidRPr="009C61E2">
          <w:rPr>
            <w:rFonts w:ascii="Arial" w:hAnsi="Arial"/>
            <w:webHidden/>
          </w:rPr>
          <w:tab/>
        </w:r>
        <w:r w:rsidR="0089051F">
          <w:rPr>
            <w:rFonts w:ascii="Arial" w:hAnsi="Arial"/>
            <w:webHidden/>
          </w:rPr>
          <w:t>3</w:t>
        </w:r>
      </w:hyperlink>
    </w:p>
    <w:p w14:paraId="5D7D5FCA" w14:textId="77777777" w:rsidR="00C02CA5" w:rsidRPr="009C61E2" w:rsidRDefault="0022553B" w:rsidP="00C80095">
      <w:pPr>
        <w:pStyle w:val="22"/>
        <w:rPr>
          <w:rFonts w:ascii="Arial" w:eastAsiaTheme="minorEastAsia" w:hAnsi="Arial"/>
        </w:rPr>
      </w:pPr>
      <w:hyperlink w:anchor="_Toc193890467" w:history="1">
        <w:r w:rsidR="00C02CA5" w:rsidRPr="009C61E2">
          <w:rPr>
            <w:rStyle w:val="afe"/>
            <w:rFonts w:ascii="Arial" w:hAnsi="Arial" w:cs="Arial"/>
          </w:rPr>
          <w:t xml:space="preserve">1.4 </w:t>
        </w:r>
        <w:r w:rsidR="00C02CA5" w:rsidRPr="009C61E2">
          <w:rPr>
            <w:rFonts w:ascii="Arial" w:eastAsiaTheme="minorEastAsia" w:hAnsi="Arial"/>
          </w:rPr>
          <w:tab/>
        </w:r>
        <w:r w:rsidR="00C02CA5" w:rsidRPr="009C61E2">
          <w:rPr>
            <w:rStyle w:val="afe"/>
            <w:rFonts w:ascii="Arial" w:hAnsi="Arial" w:cs="Arial"/>
          </w:rPr>
          <w:t>ОБЛАСТЬ ДЕЙСТВИЯ</w:t>
        </w:r>
        <w:r w:rsidR="00C02CA5" w:rsidRPr="009C61E2">
          <w:rPr>
            <w:rFonts w:ascii="Arial" w:hAnsi="Arial"/>
            <w:webHidden/>
          </w:rPr>
          <w:tab/>
        </w:r>
        <w:r w:rsidR="0089051F">
          <w:rPr>
            <w:rFonts w:ascii="Arial" w:hAnsi="Arial"/>
            <w:webHidden/>
          </w:rPr>
          <w:t>3</w:t>
        </w:r>
      </w:hyperlink>
    </w:p>
    <w:p w14:paraId="2DD0C331" w14:textId="77777777" w:rsidR="00C02CA5" w:rsidRPr="009C61E2" w:rsidRDefault="0022553B" w:rsidP="00C80095">
      <w:pPr>
        <w:pStyle w:val="22"/>
        <w:rPr>
          <w:rFonts w:ascii="Arial" w:eastAsiaTheme="minorEastAsia" w:hAnsi="Arial"/>
        </w:rPr>
      </w:pPr>
      <w:hyperlink w:anchor="_Toc193890468" w:history="1">
        <w:r w:rsidR="00C02CA5" w:rsidRPr="009C61E2">
          <w:rPr>
            <w:rStyle w:val="afe"/>
            <w:rFonts w:ascii="Arial" w:hAnsi="Arial" w:cs="Arial"/>
            <w:iCs/>
          </w:rPr>
          <w:t xml:space="preserve">1.5. </w:t>
        </w:r>
        <w:r w:rsidR="00C02CA5" w:rsidRPr="009C61E2">
          <w:rPr>
            <w:rFonts w:ascii="Arial" w:eastAsiaTheme="minorEastAsia" w:hAnsi="Arial"/>
          </w:rPr>
          <w:tab/>
        </w:r>
        <w:r w:rsidR="00C02CA5" w:rsidRPr="009C61E2">
          <w:rPr>
            <w:rStyle w:val="afe"/>
            <w:rFonts w:ascii="Arial" w:hAnsi="Arial" w:cs="Arial"/>
            <w:iCs/>
          </w:rPr>
          <w:t>ПЕРИОД ДЕЙСТВИЯ И ПОРЯДОК ВНЕСЕНИЯ ИЗМЕНЕНИЙ</w:t>
        </w:r>
        <w:r w:rsidR="00C02CA5" w:rsidRPr="009C61E2">
          <w:rPr>
            <w:rFonts w:ascii="Arial" w:hAnsi="Arial"/>
            <w:webHidden/>
          </w:rPr>
          <w:tab/>
        </w:r>
        <w:r w:rsidR="0089051F">
          <w:rPr>
            <w:rFonts w:ascii="Arial" w:hAnsi="Arial"/>
            <w:webHidden/>
          </w:rPr>
          <w:t>3</w:t>
        </w:r>
      </w:hyperlink>
    </w:p>
    <w:p w14:paraId="3CDCFD7A" w14:textId="77777777" w:rsidR="00C02CA5" w:rsidRPr="009C61E2" w:rsidRDefault="0022553B" w:rsidP="00F85EEB">
      <w:pPr>
        <w:pStyle w:val="12"/>
        <w:tabs>
          <w:tab w:val="left" w:pos="9921"/>
        </w:tabs>
        <w:spacing w:line="240" w:lineRule="auto"/>
        <w:ind w:right="0"/>
        <w:rPr>
          <w:rFonts w:ascii="Arial" w:eastAsiaTheme="minorEastAsia" w:hAnsi="Arial" w:cs="Arial"/>
          <w:b/>
          <w:caps w:val="0"/>
        </w:rPr>
      </w:pPr>
      <w:hyperlink w:anchor="_Toc193890469" w:history="1">
        <w:r w:rsidR="00C02CA5" w:rsidRPr="009C61E2">
          <w:rPr>
            <w:rStyle w:val="afe"/>
            <w:rFonts w:ascii="Arial" w:hAnsi="Arial" w:cs="Arial"/>
            <w:b/>
            <w:kern w:val="32"/>
          </w:rPr>
          <w:t xml:space="preserve">2. </w:t>
        </w:r>
        <w:r w:rsidR="00C02CA5" w:rsidRPr="009C61E2">
          <w:rPr>
            <w:rFonts w:ascii="Arial" w:eastAsiaTheme="minorEastAsia" w:hAnsi="Arial" w:cs="Arial"/>
            <w:b/>
            <w:caps w:val="0"/>
          </w:rPr>
          <w:tab/>
        </w:r>
        <w:r w:rsidR="00C02CA5" w:rsidRPr="009C61E2">
          <w:rPr>
            <w:rStyle w:val="afe"/>
            <w:rFonts w:ascii="Arial" w:hAnsi="Arial" w:cs="Arial"/>
            <w:b/>
            <w:kern w:val="32"/>
          </w:rPr>
          <w:t>ТЕРМИНЫ И ОПРЕДЕЛЕНИЯ</w:t>
        </w:r>
        <w:r w:rsidR="00C02CA5" w:rsidRPr="009C61E2">
          <w:rPr>
            <w:rFonts w:ascii="Arial" w:hAnsi="Arial" w:cs="Arial"/>
            <w:b/>
            <w:webHidden/>
          </w:rPr>
          <w:tab/>
        </w:r>
        <w:r w:rsidR="0089051F">
          <w:rPr>
            <w:rFonts w:ascii="Arial" w:hAnsi="Arial" w:cs="Arial"/>
            <w:b/>
            <w:webHidden/>
          </w:rPr>
          <w:t>4</w:t>
        </w:r>
      </w:hyperlink>
    </w:p>
    <w:p w14:paraId="04F50086" w14:textId="77777777" w:rsidR="00C02CA5" w:rsidRPr="009C61E2" w:rsidRDefault="0022553B" w:rsidP="00F85EEB">
      <w:pPr>
        <w:pStyle w:val="12"/>
        <w:tabs>
          <w:tab w:val="clear" w:pos="10065"/>
          <w:tab w:val="left" w:pos="9921"/>
        </w:tabs>
        <w:spacing w:line="240" w:lineRule="auto"/>
        <w:ind w:right="0"/>
        <w:rPr>
          <w:rFonts w:ascii="Arial" w:eastAsiaTheme="minorEastAsia" w:hAnsi="Arial" w:cs="Arial"/>
          <w:b/>
          <w:caps w:val="0"/>
        </w:rPr>
      </w:pPr>
      <w:hyperlink w:anchor="_Toc193890470" w:history="1">
        <w:r w:rsidR="00C02CA5" w:rsidRPr="009C61E2">
          <w:rPr>
            <w:rStyle w:val="afe"/>
            <w:rFonts w:ascii="Arial" w:hAnsi="Arial" w:cs="Arial"/>
            <w:b/>
            <w:kern w:val="32"/>
          </w:rPr>
          <w:t xml:space="preserve">3. </w:t>
        </w:r>
        <w:r w:rsidR="00C02CA5" w:rsidRPr="009C61E2">
          <w:rPr>
            <w:rFonts w:ascii="Arial" w:eastAsiaTheme="minorEastAsia" w:hAnsi="Arial" w:cs="Arial"/>
            <w:b/>
            <w:caps w:val="0"/>
          </w:rPr>
          <w:tab/>
        </w:r>
        <w:r w:rsidR="00C02CA5" w:rsidRPr="009C61E2">
          <w:rPr>
            <w:rStyle w:val="afe"/>
            <w:rFonts w:ascii="Arial" w:hAnsi="Arial" w:cs="Arial"/>
            <w:b/>
            <w:kern w:val="32"/>
          </w:rPr>
          <w:t>ОБЩИЕ ПОЛОЖЕНИЯ</w:t>
        </w:r>
        <w:r w:rsidR="00C02CA5" w:rsidRPr="009C61E2">
          <w:rPr>
            <w:rFonts w:ascii="Arial" w:hAnsi="Arial" w:cs="Arial"/>
            <w:b/>
            <w:webHidden/>
          </w:rPr>
          <w:tab/>
        </w:r>
        <w:r w:rsidR="0089051F">
          <w:rPr>
            <w:rFonts w:ascii="Arial" w:hAnsi="Arial" w:cs="Arial"/>
            <w:b/>
            <w:webHidden/>
          </w:rPr>
          <w:t>6</w:t>
        </w:r>
      </w:hyperlink>
    </w:p>
    <w:p w14:paraId="4621C7EE" w14:textId="77777777" w:rsidR="00C02CA5" w:rsidRPr="009C61E2" w:rsidRDefault="0022553B" w:rsidP="00C80095">
      <w:pPr>
        <w:pStyle w:val="22"/>
        <w:rPr>
          <w:rFonts w:ascii="Arial" w:eastAsiaTheme="minorEastAsia" w:hAnsi="Arial"/>
        </w:rPr>
      </w:pPr>
      <w:hyperlink w:anchor="_Toc193890471" w:history="1">
        <w:r w:rsidR="00C02CA5" w:rsidRPr="009C61E2">
          <w:rPr>
            <w:rStyle w:val="afe"/>
            <w:rFonts w:ascii="Arial" w:hAnsi="Arial" w:cs="Arial"/>
          </w:rPr>
          <w:t xml:space="preserve">3.1. </w:t>
        </w:r>
        <w:r w:rsidR="00C02CA5" w:rsidRPr="009C61E2">
          <w:rPr>
            <w:rFonts w:ascii="Arial" w:eastAsiaTheme="minorEastAsia" w:hAnsi="Arial"/>
          </w:rPr>
          <w:tab/>
        </w:r>
        <w:r w:rsidR="00C02CA5" w:rsidRPr="009C61E2">
          <w:rPr>
            <w:rStyle w:val="afe"/>
            <w:rFonts w:ascii="Arial" w:hAnsi="Arial" w:cs="Arial"/>
          </w:rPr>
          <w:t>РОЛИ В ОБЕСПЕЧЕНИИ БЕЗОПАСНОСТИ ДОРОЖНОГО ДВИЖЕНИЯ.</w:t>
        </w:r>
        <w:r w:rsidR="00C02CA5" w:rsidRPr="009C61E2">
          <w:rPr>
            <w:rFonts w:ascii="Arial" w:hAnsi="Arial"/>
            <w:webHidden/>
          </w:rPr>
          <w:tab/>
        </w:r>
        <w:r w:rsidR="0089051F">
          <w:rPr>
            <w:rFonts w:ascii="Arial" w:hAnsi="Arial"/>
            <w:webHidden/>
          </w:rPr>
          <w:t>6</w:t>
        </w:r>
      </w:hyperlink>
    </w:p>
    <w:p w14:paraId="18FFD898" w14:textId="77777777" w:rsidR="00C02CA5" w:rsidRPr="009C61E2" w:rsidRDefault="0022553B" w:rsidP="00C80095">
      <w:pPr>
        <w:pStyle w:val="22"/>
        <w:rPr>
          <w:rFonts w:ascii="Arial" w:eastAsiaTheme="minorEastAsia" w:hAnsi="Arial"/>
        </w:rPr>
      </w:pPr>
      <w:hyperlink w:anchor="_Toc193890472" w:history="1">
        <w:r w:rsidR="00C02CA5" w:rsidRPr="009C61E2">
          <w:rPr>
            <w:rStyle w:val="afe"/>
            <w:rFonts w:ascii="Arial" w:hAnsi="Arial" w:cs="Arial"/>
          </w:rPr>
          <w:t xml:space="preserve">3.2. </w:t>
        </w:r>
        <w:r w:rsidR="00C02CA5" w:rsidRPr="009C61E2">
          <w:rPr>
            <w:rFonts w:ascii="Arial" w:eastAsiaTheme="minorEastAsia" w:hAnsi="Arial"/>
          </w:rPr>
          <w:tab/>
        </w:r>
        <w:r w:rsidR="00C02CA5" w:rsidRPr="009C61E2">
          <w:rPr>
            <w:rStyle w:val="afe"/>
            <w:rFonts w:ascii="Arial" w:hAnsi="Arial" w:cs="Arial"/>
          </w:rPr>
          <w:t>ОСНОВНЫЕ ТРЕБОВАНИЯ</w:t>
        </w:r>
        <w:r w:rsidR="00C02CA5" w:rsidRPr="009C61E2">
          <w:rPr>
            <w:rFonts w:ascii="Arial" w:hAnsi="Arial"/>
            <w:webHidden/>
          </w:rPr>
          <w:tab/>
        </w:r>
        <w:r w:rsidR="0089051F">
          <w:rPr>
            <w:rFonts w:ascii="Arial" w:hAnsi="Arial"/>
            <w:webHidden/>
          </w:rPr>
          <w:t>7</w:t>
        </w:r>
      </w:hyperlink>
    </w:p>
    <w:p w14:paraId="2A24FE9C" w14:textId="77777777" w:rsidR="00C02CA5" w:rsidRPr="009C61E2" w:rsidRDefault="0022553B" w:rsidP="00C80095">
      <w:pPr>
        <w:pStyle w:val="22"/>
        <w:rPr>
          <w:rFonts w:ascii="Arial" w:eastAsiaTheme="minorEastAsia" w:hAnsi="Arial"/>
        </w:rPr>
      </w:pPr>
      <w:hyperlink w:anchor="_Toc193890473" w:history="1">
        <w:r w:rsidR="00C02CA5" w:rsidRPr="009C61E2">
          <w:rPr>
            <w:rStyle w:val="afe"/>
            <w:rFonts w:ascii="Arial" w:hAnsi="Arial" w:cs="Arial"/>
          </w:rPr>
          <w:t>3.2.1</w:t>
        </w:r>
        <w:r w:rsidR="00C02CA5" w:rsidRPr="009C61E2">
          <w:rPr>
            <w:rFonts w:ascii="Arial" w:eastAsiaTheme="minorEastAsia" w:hAnsi="Arial"/>
          </w:rPr>
          <w:tab/>
        </w:r>
        <w:r w:rsidR="00C02CA5" w:rsidRPr="009C61E2">
          <w:rPr>
            <w:rStyle w:val="afe"/>
            <w:rFonts w:ascii="Arial" w:hAnsi="Arial" w:cs="Arial"/>
          </w:rPr>
          <w:t>Требования</w:t>
        </w:r>
        <w:r w:rsidR="00C02CA5" w:rsidRPr="009C61E2">
          <w:rPr>
            <w:rStyle w:val="afe"/>
            <w:rFonts w:ascii="Arial" w:hAnsi="Arial" w:cs="Arial"/>
            <w:spacing w:val="-7"/>
          </w:rPr>
          <w:t xml:space="preserve"> </w:t>
        </w:r>
        <w:r w:rsidR="00C02CA5" w:rsidRPr="009C61E2">
          <w:rPr>
            <w:rStyle w:val="afe"/>
            <w:rFonts w:ascii="Arial" w:hAnsi="Arial" w:cs="Arial"/>
          </w:rPr>
          <w:t>к</w:t>
        </w:r>
        <w:r w:rsidR="00C02CA5" w:rsidRPr="009C61E2">
          <w:rPr>
            <w:rStyle w:val="afe"/>
            <w:rFonts w:ascii="Arial" w:hAnsi="Arial" w:cs="Arial"/>
            <w:spacing w:val="-6"/>
          </w:rPr>
          <w:t xml:space="preserve"> </w:t>
        </w:r>
        <w:r w:rsidR="00C02CA5" w:rsidRPr="009C61E2">
          <w:rPr>
            <w:rStyle w:val="afe"/>
            <w:rFonts w:ascii="Arial" w:hAnsi="Arial" w:cs="Arial"/>
          </w:rPr>
          <w:t>квалификации</w:t>
        </w:r>
        <w:r w:rsidR="00C02CA5" w:rsidRPr="009C61E2">
          <w:rPr>
            <w:rStyle w:val="afe"/>
            <w:rFonts w:ascii="Arial" w:hAnsi="Arial" w:cs="Arial"/>
            <w:spacing w:val="-4"/>
          </w:rPr>
          <w:t xml:space="preserve"> </w:t>
        </w:r>
        <w:r w:rsidR="00C02CA5" w:rsidRPr="009C61E2">
          <w:rPr>
            <w:rStyle w:val="afe"/>
            <w:rFonts w:ascii="Arial" w:hAnsi="Arial" w:cs="Arial"/>
          </w:rPr>
          <w:t>ответственных</w:t>
        </w:r>
        <w:r w:rsidR="00C02CA5" w:rsidRPr="009C61E2">
          <w:rPr>
            <w:rStyle w:val="afe"/>
            <w:rFonts w:ascii="Arial" w:hAnsi="Arial" w:cs="Arial"/>
            <w:spacing w:val="-4"/>
          </w:rPr>
          <w:t xml:space="preserve"> </w:t>
        </w:r>
        <w:r w:rsidR="00C02CA5" w:rsidRPr="009C61E2">
          <w:rPr>
            <w:rStyle w:val="afe"/>
            <w:rFonts w:ascii="Arial" w:hAnsi="Arial" w:cs="Arial"/>
          </w:rPr>
          <w:t>за обеспечение БДД</w:t>
        </w:r>
        <w:r w:rsidR="00C02CA5" w:rsidRPr="009C61E2">
          <w:rPr>
            <w:rFonts w:ascii="Arial" w:hAnsi="Arial"/>
            <w:webHidden/>
          </w:rPr>
          <w:tab/>
        </w:r>
        <w:r w:rsidR="0089051F">
          <w:rPr>
            <w:rFonts w:ascii="Arial" w:hAnsi="Arial"/>
            <w:webHidden/>
          </w:rPr>
          <w:t>7</w:t>
        </w:r>
      </w:hyperlink>
    </w:p>
    <w:p w14:paraId="684873C5" w14:textId="77777777" w:rsidR="00C02CA5" w:rsidRPr="009C61E2" w:rsidRDefault="0022553B" w:rsidP="00C80095">
      <w:pPr>
        <w:pStyle w:val="22"/>
        <w:rPr>
          <w:rFonts w:ascii="Arial" w:eastAsiaTheme="minorEastAsia" w:hAnsi="Arial"/>
        </w:rPr>
      </w:pPr>
      <w:hyperlink w:anchor="_Toc193890474" w:history="1">
        <w:r w:rsidR="00C02CA5" w:rsidRPr="009C61E2">
          <w:rPr>
            <w:rStyle w:val="afe"/>
            <w:rFonts w:ascii="Arial" w:hAnsi="Arial" w:cs="Arial"/>
          </w:rPr>
          <w:t>3.</w:t>
        </w:r>
        <w:r w:rsidR="00C60448">
          <w:rPr>
            <w:rStyle w:val="afe"/>
            <w:rFonts w:ascii="Arial" w:hAnsi="Arial" w:cs="Arial"/>
            <w:lang w:val="en-US"/>
          </w:rPr>
          <w:t>2</w:t>
        </w:r>
        <w:r w:rsidR="00C02CA5" w:rsidRPr="009C61E2">
          <w:rPr>
            <w:rStyle w:val="afe"/>
            <w:rFonts w:ascii="Arial" w:hAnsi="Arial" w:cs="Arial"/>
          </w:rPr>
          <w:t>.</w:t>
        </w:r>
        <w:r w:rsidR="00C60448">
          <w:rPr>
            <w:rStyle w:val="afe"/>
            <w:rFonts w:ascii="Arial" w:hAnsi="Arial" w:cs="Arial"/>
            <w:lang w:val="en-US"/>
          </w:rPr>
          <w:t>2</w:t>
        </w:r>
        <w:r w:rsidR="00C02CA5" w:rsidRPr="009C61E2">
          <w:rPr>
            <w:rFonts w:ascii="Arial" w:eastAsiaTheme="minorEastAsia" w:hAnsi="Arial"/>
          </w:rPr>
          <w:tab/>
        </w:r>
        <w:r w:rsidR="00C02CA5" w:rsidRPr="009C61E2">
          <w:rPr>
            <w:rStyle w:val="afe"/>
            <w:rFonts w:ascii="Arial" w:hAnsi="Arial" w:cs="Arial"/>
          </w:rPr>
          <w:t>Требования к водителям.</w:t>
        </w:r>
        <w:r w:rsidR="00C02CA5" w:rsidRPr="009C61E2">
          <w:rPr>
            <w:rFonts w:ascii="Arial" w:hAnsi="Arial"/>
            <w:webHidden/>
          </w:rPr>
          <w:tab/>
        </w:r>
        <w:r w:rsidR="0089051F">
          <w:rPr>
            <w:rFonts w:ascii="Arial" w:hAnsi="Arial"/>
            <w:webHidden/>
          </w:rPr>
          <w:t>8</w:t>
        </w:r>
      </w:hyperlink>
    </w:p>
    <w:p w14:paraId="3E8E493F" w14:textId="7B528888" w:rsidR="00C02CA5" w:rsidRPr="009C61E2" w:rsidRDefault="0022553B" w:rsidP="00C80095">
      <w:pPr>
        <w:pStyle w:val="22"/>
        <w:rPr>
          <w:rFonts w:ascii="Arial" w:eastAsiaTheme="minorEastAsia" w:hAnsi="Arial"/>
        </w:rPr>
      </w:pPr>
      <w:hyperlink w:anchor="_Toc193890475" w:history="1">
        <w:r w:rsidR="00C02CA5" w:rsidRPr="009C61E2">
          <w:rPr>
            <w:rStyle w:val="afe"/>
            <w:rFonts w:ascii="Arial" w:hAnsi="Arial" w:cs="Arial"/>
          </w:rPr>
          <w:t>3.</w:t>
        </w:r>
        <w:r w:rsidR="00C60448">
          <w:rPr>
            <w:rStyle w:val="afe"/>
            <w:rFonts w:ascii="Arial" w:hAnsi="Arial" w:cs="Arial"/>
            <w:lang w:val="en-US"/>
          </w:rPr>
          <w:t>2</w:t>
        </w:r>
        <w:r w:rsidR="00C02CA5" w:rsidRPr="009C61E2">
          <w:rPr>
            <w:rStyle w:val="afe"/>
            <w:rFonts w:ascii="Arial" w:hAnsi="Arial" w:cs="Arial"/>
          </w:rPr>
          <w:t>.</w:t>
        </w:r>
        <w:r w:rsidR="00C60448">
          <w:rPr>
            <w:rStyle w:val="afe"/>
            <w:rFonts w:ascii="Arial" w:hAnsi="Arial" w:cs="Arial"/>
            <w:lang w:val="en-US"/>
          </w:rPr>
          <w:t>3</w:t>
        </w:r>
        <w:r w:rsidR="00C02CA5" w:rsidRPr="009C61E2">
          <w:rPr>
            <w:rFonts w:ascii="Arial" w:eastAsiaTheme="minorEastAsia" w:hAnsi="Arial"/>
          </w:rPr>
          <w:tab/>
        </w:r>
        <w:r w:rsidR="00C02CA5" w:rsidRPr="009C61E2">
          <w:rPr>
            <w:rStyle w:val="afe"/>
            <w:rFonts w:ascii="Arial" w:hAnsi="Arial" w:cs="Arial"/>
          </w:rPr>
          <w:t>Требования к транспортным средствам.</w:t>
        </w:r>
        <w:r w:rsidR="00C02CA5" w:rsidRPr="009C61E2">
          <w:rPr>
            <w:rFonts w:ascii="Arial" w:hAnsi="Arial"/>
            <w:webHidden/>
          </w:rPr>
          <w:tab/>
        </w:r>
        <w:r w:rsidR="00B278BB">
          <w:rPr>
            <w:rFonts w:ascii="Arial" w:hAnsi="Arial"/>
            <w:webHidden/>
          </w:rPr>
          <w:t>10</w:t>
        </w:r>
      </w:hyperlink>
    </w:p>
    <w:p w14:paraId="739CD950" w14:textId="40B29857" w:rsidR="00C02CA5" w:rsidRPr="009C61E2" w:rsidRDefault="0022553B" w:rsidP="00C80095">
      <w:pPr>
        <w:pStyle w:val="22"/>
        <w:rPr>
          <w:rFonts w:ascii="Arial" w:eastAsiaTheme="minorEastAsia" w:hAnsi="Arial"/>
        </w:rPr>
      </w:pPr>
      <w:hyperlink w:anchor="_Toc193890476" w:history="1">
        <w:r w:rsidR="00C02CA5" w:rsidRPr="009C61E2">
          <w:rPr>
            <w:rStyle w:val="afe"/>
            <w:rFonts w:ascii="Arial" w:hAnsi="Arial" w:cs="Arial"/>
          </w:rPr>
          <w:t>3.</w:t>
        </w:r>
        <w:r w:rsidR="00C60448">
          <w:rPr>
            <w:rStyle w:val="afe"/>
            <w:rFonts w:ascii="Arial" w:hAnsi="Arial" w:cs="Arial"/>
            <w:lang w:val="en-US"/>
          </w:rPr>
          <w:t>2</w:t>
        </w:r>
        <w:r w:rsidR="00C02CA5" w:rsidRPr="009C61E2">
          <w:rPr>
            <w:rStyle w:val="afe"/>
            <w:rFonts w:ascii="Arial" w:hAnsi="Arial" w:cs="Arial"/>
          </w:rPr>
          <w:t>.</w:t>
        </w:r>
        <w:r w:rsidR="00C60448">
          <w:rPr>
            <w:rStyle w:val="afe"/>
            <w:rFonts w:ascii="Arial" w:hAnsi="Arial" w:cs="Arial"/>
            <w:lang w:val="en-US"/>
          </w:rPr>
          <w:t>4</w:t>
        </w:r>
        <w:r w:rsidR="00C02CA5" w:rsidRPr="009C61E2">
          <w:rPr>
            <w:rFonts w:ascii="Arial" w:eastAsiaTheme="minorEastAsia" w:hAnsi="Arial"/>
          </w:rPr>
          <w:tab/>
        </w:r>
        <w:r w:rsidR="00C02CA5" w:rsidRPr="009C61E2">
          <w:rPr>
            <w:rStyle w:val="afe"/>
            <w:rFonts w:ascii="Arial" w:hAnsi="Arial" w:cs="Arial"/>
          </w:rPr>
          <w:t>Требования к перевозке людей и грузов</w:t>
        </w:r>
        <w:r w:rsidR="00C02CA5" w:rsidRPr="009C61E2">
          <w:rPr>
            <w:rFonts w:ascii="Arial" w:hAnsi="Arial"/>
            <w:webHidden/>
          </w:rPr>
          <w:tab/>
        </w:r>
        <w:r w:rsidR="00B278BB">
          <w:rPr>
            <w:rFonts w:ascii="Arial" w:hAnsi="Arial"/>
            <w:webHidden/>
          </w:rPr>
          <w:t>11</w:t>
        </w:r>
      </w:hyperlink>
    </w:p>
    <w:p w14:paraId="6349D3B0" w14:textId="2C453950" w:rsidR="00C02CA5" w:rsidRPr="009C61E2" w:rsidRDefault="0022553B" w:rsidP="00C80095">
      <w:pPr>
        <w:pStyle w:val="22"/>
        <w:rPr>
          <w:rFonts w:ascii="Arial" w:eastAsiaTheme="minorEastAsia" w:hAnsi="Arial"/>
        </w:rPr>
      </w:pPr>
      <w:hyperlink w:anchor="_Toc193890477" w:history="1">
        <w:r w:rsidR="00C02CA5" w:rsidRPr="009C61E2">
          <w:rPr>
            <w:rStyle w:val="afe"/>
            <w:rFonts w:ascii="Arial" w:hAnsi="Arial" w:cs="Arial"/>
          </w:rPr>
          <w:t>3.</w:t>
        </w:r>
        <w:r w:rsidR="00C60448">
          <w:rPr>
            <w:rStyle w:val="afe"/>
            <w:rFonts w:ascii="Arial" w:hAnsi="Arial" w:cs="Arial"/>
            <w:lang w:val="en-US"/>
          </w:rPr>
          <w:t>2</w:t>
        </w:r>
        <w:r w:rsidR="00C02CA5" w:rsidRPr="009C61E2">
          <w:rPr>
            <w:rStyle w:val="afe"/>
            <w:rFonts w:ascii="Arial" w:hAnsi="Arial" w:cs="Arial"/>
          </w:rPr>
          <w:t>.</w:t>
        </w:r>
        <w:r w:rsidR="00C60448">
          <w:rPr>
            <w:rStyle w:val="afe"/>
            <w:rFonts w:ascii="Arial" w:hAnsi="Arial" w:cs="Arial"/>
            <w:lang w:val="en-US"/>
          </w:rPr>
          <w:t>5</w:t>
        </w:r>
        <w:r w:rsidR="00C02CA5" w:rsidRPr="009C61E2">
          <w:rPr>
            <w:rFonts w:ascii="Arial" w:eastAsiaTheme="minorEastAsia" w:hAnsi="Arial"/>
          </w:rPr>
          <w:tab/>
        </w:r>
        <w:r w:rsidR="00C02CA5" w:rsidRPr="009C61E2">
          <w:rPr>
            <w:rStyle w:val="afe"/>
            <w:rFonts w:ascii="Arial" w:hAnsi="Arial" w:cs="Arial"/>
          </w:rPr>
          <w:t>Требование к медицинскому обеспечению.</w:t>
        </w:r>
        <w:r w:rsidR="00C02CA5" w:rsidRPr="009C61E2">
          <w:rPr>
            <w:rFonts w:ascii="Arial" w:hAnsi="Arial"/>
            <w:webHidden/>
          </w:rPr>
          <w:tab/>
        </w:r>
        <w:r w:rsidR="00B278BB">
          <w:rPr>
            <w:rFonts w:ascii="Arial" w:hAnsi="Arial"/>
            <w:webHidden/>
          </w:rPr>
          <w:t>13</w:t>
        </w:r>
      </w:hyperlink>
    </w:p>
    <w:p w14:paraId="224AEA12" w14:textId="5357AC4E" w:rsidR="00C02CA5" w:rsidRPr="009C61E2" w:rsidRDefault="0022553B" w:rsidP="00C80095">
      <w:pPr>
        <w:pStyle w:val="22"/>
        <w:rPr>
          <w:rFonts w:ascii="Arial" w:eastAsiaTheme="minorEastAsia" w:hAnsi="Arial"/>
        </w:rPr>
      </w:pPr>
      <w:hyperlink w:anchor="_Toc193890478" w:history="1">
        <w:r w:rsidR="00C02CA5" w:rsidRPr="009C61E2">
          <w:rPr>
            <w:rStyle w:val="afe"/>
            <w:rFonts w:ascii="Arial" w:hAnsi="Arial" w:cs="Arial"/>
          </w:rPr>
          <w:t>3.</w:t>
        </w:r>
        <w:r w:rsidR="00C60448">
          <w:rPr>
            <w:rStyle w:val="afe"/>
            <w:rFonts w:ascii="Arial" w:hAnsi="Arial" w:cs="Arial"/>
            <w:lang w:val="en-US"/>
          </w:rPr>
          <w:t>2</w:t>
        </w:r>
        <w:r w:rsidR="00C02CA5" w:rsidRPr="009C61E2">
          <w:rPr>
            <w:rStyle w:val="afe"/>
            <w:rFonts w:ascii="Arial" w:hAnsi="Arial" w:cs="Arial"/>
          </w:rPr>
          <w:t>.</w:t>
        </w:r>
        <w:r w:rsidR="00C60448">
          <w:rPr>
            <w:rStyle w:val="afe"/>
            <w:rFonts w:ascii="Arial" w:hAnsi="Arial" w:cs="Arial"/>
            <w:lang w:val="en-US"/>
          </w:rPr>
          <w:t xml:space="preserve">6 </w:t>
        </w:r>
        <w:r w:rsidR="00C02CA5" w:rsidRPr="009C61E2">
          <w:rPr>
            <w:rStyle w:val="afe"/>
            <w:rFonts w:ascii="Arial" w:hAnsi="Arial" w:cs="Arial"/>
          </w:rPr>
          <w:t>Требования к наличию лицензий и разрешений</w:t>
        </w:r>
        <w:r w:rsidR="00C02CA5" w:rsidRPr="009C61E2">
          <w:rPr>
            <w:rFonts w:ascii="Arial" w:hAnsi="Arial"/>
            <w:webHidden/>
          </w:rPr>
          <w:tab/>
        </w:r>
        <w:r w:rsidR="00B278BB">
          <w:rPr>
            <w:rFonts w:ascii="Arial" w:hAnsi="Arial"/>
            <w:webHidden/>
          </w:rPr>
          <w:t>14</w:t>
        </w:r>
      </w:hyperlink>
    </w:p>
    <w:p w14:paraId="2F0273EE" w14:textId="14140477" w:rsidR="00C02CA5" w:rsidRPr="009C61E2" w:rsidRDefault="0022553B" w:rsidP="00C80095">
      <w:pPr>
        <w:pStyle w:val="22"/>
        <w:rPr>
          <w:rFonts w:ascii="Arial" w:eastAsiaTheme="minorEastAsia" w:hAnsi="Arial"/>
        </w:rPr>
      </w:pPr>
      <w:hyperlink w:anchor="_Toc193890479" w:history="1">
        <w:r w:rsidR="00C02CA5" w:rsidRPr="009C61E2">
          <w:rPr>
            <w:rStyle w:val="afe"/>
            <w:rFonts w:ascii="Arial" w:hAnsi="Arial" w:cs="Arial"/>
          </w:rPr>
          <w:t>3.</w:t>
        </w:r>
        <w:r w:rsidR="00C60448">
          <w:rPr>
            <w:rStyle w:val="afe"/>
            <w:rFonts w:ascii="Arial" w:hAnsi="Arial" w:cs="Arial"/>
            <w:lang w:val="en-US"/>
          </w:rPr>
          <w:t>2</w:t>
        </w:r>
        <w:r w:rsidR="00C02CA5" w:rsidRPr="009C61E2">
          <w:rPr>
            <w:rStyle w:val="afe"/>
            <w:rFonts w:ascii="Arial" w:hAnsi="Arial" w:cs="Arial"/>
          </w:rPr>
          <w:t>.</w:t>
        </w:r>
        <w:r w:rsidR="00C60448">
          <w:rPr>
            <w:rStyle w:val="afe"/>
            <w:rFonts w:ascii="Arial" w:hAnsi="Arial" w:cs="Arial"/>
            <w:lang w:val="en-US"/>
          </w:rPr>
          <w:t xml:space="preserve">7 </w:t>
        </w:r>
        <w:r w:rsidR="00C02CA5" w:rsidRPr="009C61E2">
          <w:rPr>
            <w:rStyle w:val="afe"/>
            <w:rFonts w:ascii="Arial" w:hAnsi="Arial" w:cs="Arial"/>
          </w:rPr>
          <w:t>Требования к системе спутникового мониторинга транспорта.</w:t>
        </w:r>
        <w:r w:rsidR="00C02CA5" w:rsidRPr="009C61E2">
          <w:rPr>
            <w:rFonts w:ascii="Arial" w:hAnsi="Arial"/>
            <w:webHidden/>
          </w:rPr>
          <w:tab/>
        </w:r>
        <w:r w:rsidR="00B278BB">
          <w:rPr>
            <w:rFonts w:ascii="Arial" w:hAnsi="Arial"/>
            <w:webHidden/>
          </w:rPr>
          <w:t>14</w:t>
        </w:r>
      </w:hyperlink>
    </w:p>
    <w:p w14:paraId="0C263E91" w14:textId="5CE57132" w:rsidR="00C02CA5" w:rsidRPr="009C61E2" w:rsidRDefault="0022553B" w:rsidP="00C80095">
      <w:pPr>
        <w:pStyle w:val="22"/>
        <w:rPr>
          <w:rFonts w:ascii="Arial" w:eastAsiaTheme="minorEastAsia" w:hAnsi="Arial"/>
        </w:rPr>
      </w:pPr>
      <w:hyperlink w:anchor="_Toc193890480" w:history="1">
        <w:r w:rsidR="00C02CA5" w:rsidRPr="009C61E2">
          <w:rPr>
            <w:rStyle w:val="afe"/>
            <w:rFonts w:ascii="Arial" w:hAnsi="Arial" w:cs="Arial"/>
          </w:rPr>
          <w:t>3.</w:t>
        </w:r>
        <w:r w:rsidR="00C60448">
          <w:rPr>
            <w:rStyle w:val="afe"/>
            <w:rFonts w:ascii="Arial" w:hAnsi="Arial" w:cs="Arial"/>
            <w:lang w:val="en-US"/>
          </w:rPr>
          <w:t>3</w:t>
        </w:r>
        <w:r w:rsidR="00C02CA5" w:rsidRPr="009C61E2">
          <w:rPr>
            <w:rStyle w:val="afe"/>
            <w:rFonts w:ascii="Arial" w:hAnsi="Arial" w:cs="Arial"/>
          </w:rPr>
          <w:t xml:space="preserve">. </w:t>
        </w:r>
        <w:r w:rsidR="00C02CA5" w:rsidRPr="009C61E2">
          <w:rPr>
            <w:rFonts w:ascii="Arial" w:eastAsiaTheme="minorEastAsia" w:hAnsi="Arial"/>
          </w:rPr>
          <w:tab/>
        </w:r>
        <w:r w:rsidR="00C02CA5" w:rsidRPr="009C61E2">
          <w:rPr>
            <w:rStyle w:val="afe"/>
            <w:rFonts w:ascii="Arial" w:hAnsi="Arial" w:cs="Arial"/>
          </w:rPr>
          <w:t>ОРГАНИЗАЦИЯ БЕЗОПАСНОГО ДВИЖЕНИЯ НА ОБЪЕКТАХ ОБЩЕСТВА</w:t>
        </w:r>
        <w:r w:rsidR="00C02CA5" w:rsidRPr="009C61E2">
          <w:rPr>
            <w:rFonts w:ascii="Arial" w:hAnsi="Arial"/>
            <w:webHidden/>
          </w:rPr>
          <w:tab/>
        </w:r>
        <w:r w:rsidR="00B278BB">
          <w:rPr>
            <w:rFonts w:ascii="Arial" w:hAnsi="Arial"/>
            <w:webHidden/>
          </w:rPr>
          <w:t>14</w:t>
        </w:r>
      </w:hyperlink>
    </w:p>
    <w:p w14:paraId="323AF0A2" w14:textId="1B8B4608" w:rsidR="00C02CA5" w:rsidRPr="009C61E2" w:rsidRDefault="0022553B" w:rsidP="00C80095">
      <w:pPr>
        <w:pStyle w:val="22"/>
        <w:rPr>
          <w:rFonts w:ascii="Arial" w:eastAsiaTheme="minorEastAsia" w:hAnsi="Arial"/>
        </w:rPr>
      </w:pPr>
      <w:hyperlink w:anchor="_Toc193890481" w:history="1">
        <w:r w:rsidR="00C02CA5" w:rsidRPr="009C61E2">
          <w:rPr>
            <w:rStyle w:val="afe"/>
            <w:rFonts w:ascii="Arial" w:hAnsi="Arial" w:cs="Arial"/>
            <w:kern w:val="32"/>
          </w:rPr>
          <w:t>3.</w:t>
        </w:r>
        <w:r w:rsidR="00C60448">
          <w:rPr>
            <w:rStyle w:val="afe"/>
            <w:rFonts w:ascii="Arial" w:hAnsi="Arial" w:cs="Arial"/>
            <w:kern w:val="32"/>
            <w:lang w:val="en-US"/>
          </w:rPr>
          <w:t>4</w:t>
        </w:r>
        <w:r w:rsidR="00C02CA5" w:rsidRPr="009C61E2">
          <w:rPr>
            <w:rStyle w:val="afe"/>
            <w:rFonts w:ascii="Arial" w:hAnsi="Arial" w:cs="Arial"/>
            <w:kern w:val="32"/>
          </w:rPr>
          <w:t xml:space="preserve">. </w:t>
        </w:r>
        <w:r w:rsidR="00C02CA5" w:rsidRPr="009C61E2">
          <w:rPr>
            <w:rFonts w:ascii="Arial" w:eastAsiaTheme="minorEastAsia" w:hAnsi="Arial"/>
          </w:rPr>
          <w:tab/>
        </w:r>
        <w:r w:rsidR="00C02CA5" w:rsidRPr="009C61E2">
          <w:rPr>
            <w:rStyle w:val="afe"/>
            <w:rFonts w:ascii="Arial" w:hAnsi="Arial" w:cs="Arial"/>
            <w:kern w:val="32"/>
          </w:rPr>
          <w:t xml:space="preserve">ТРЕБОВАНИЯ К ОРГАНИЗАЦИИ ПРОВЕРОК СОСТОЯНИЯ БДД В ОБЩЕСТВЕ И </w:t>
        </w:r>
        <w:r w:rsidR="006C6AA0">
          <w:rPr>
            <w:rStyle w:val="afe"/>
            <w:rFonts w:ascii="Arial" w:hAnsi="Arial" w:cs="Arial"/>
            <w:kern w:val="32"/>
          </w:rPr>
          <w:t xml:space="preserve">У </w:t>
        </w:r>
        <w:r w:rsidR="007009B0">
          <w:rPr>
            <w:rStyle w:val="afe"/>
            <w:rFonts w:ascii="Arial" w:hAnsi="Arial" w:cs="Arial"/>
            <w:kern w:val="32"/>
          </w:rPr>
          <w:t>ПОДРЯДН</w:t>
        </w:r>
        <w:r w:rsidR="00D10552">
          <w:rPr>
            <w:rStyle w:val="afe"/>
            <w:rFonts w:ascii="Arial" w:hAnsi="Arial" w:cs="Arial"/>
            <w:kern w:val="32"/>
          </w:rPr>
          <w:t>ЫХ</w:t>
        </w:r>
        <w:r w:rsidR="007009B0">
          <w:rPr>
            <w:rStyle w:val="afe"/>
            <w:rFonts w:ascii="Arial" w:hAnsi="Arial" w:cs="Arial"/>
            <w:kern w:val="32"/>
          </w:rPr>
          <w:t xml:space="preserve"> ОРГАНИЗАЦИ</w:t>
        </w:r>
        <w:r w:rsidR="00D10552">
          <w:rPr>
            <w:rStyle w:val="afe"/>
            <w:rFonts w:ascii="Arial" w:hAnsi="Arial" w:cs="Arial"/>
            <w:kern w:val="32"/>
          </w:rPr>
          <w:t>Й</w:t>
        </w:r>
        <w:r w:rsidR="00C02CA5" w:rsidRPr="009C61E2">
          <w:rPr>
            <w:rFonts w:ascii="Arial" w:hAnsi="Arial"/>
            <w:webHidden/>
          </w:rPr>
          <w:tab/>
        </w:r>
        <w:r w:rsidR="00B278BB">
          <w:rPr>
            <w:rFonts w:ascii="Arial" w:hAnsi="Arial"/>
            <w:webHidden/>
          </w:rPr>
          <w:t>15</w:t>
        </w:r>
      </w:hyperlink>
    </w:p>
    <w:p w14:paraId="1A2E33EC" w14:textId="030EE5E8" w:rsidR="00C02CA5" w:rsidRPr="009C61E2" w:rsidRDefault="0022553B" w:rsidP="00B278BB">
      <w:pPr>
        <w:pStyle w:val="22"/>
        <w:jc w:val="both"/>
        <w:rPr>
          <w:rFonts w:ascii="Arial" w:eastAsiaTheme="minorEastAsia" w:hAnsi="Arial"/>
        </w:rPr>
      </w:pPr>
      <w:hyperlink w:anchor="_Toc193890482" w:history="1">
        <w:r w:rsidR="00C02CA5" w:rsidRPr="009C61E2">
          <w:rPr>
            <w:rStyle w:val="afe"/>
            <w:rFonts w:ascii="Arial" w:hAnsi="Arial" w:cs="Arial"/>
            <w:kern w:val="32"/>
          </w:rPr>
          <w:t>3.</w:t>
        </w:r>
        <w:r w:rsidR="00C60448">
          <w:rPr>
            <w:rStyle w:val="afe"/>
            <w:rFonts w:ascii="Arial" w:hAnsi="Arial" w:cs="Arial"/>
            <w:kern w:val="32"/>
            <w:lang w:val="en-US"/>
          </w:rPr>
          <w:t>5</w:t>
        </w:r>
        <w:r w:rsidR="00C02CA5" w:rsidRPr="009C61E2">
          <w:rPr>
            <w:rStyle w:val="afe"/>
            <w:rFonts w:ascii="Arial" w:hAnsi="Arial" w:cs="Arial"/>
            <w:kern w:val="32"/>
          </w:rPr>
          <w:t xml:space="preserve">. </w:t>
        </w:r>
        <w:r w:rsidR="00C02CA5" w:rsidRPr="009C61E2">
          <w:rPr>
            <w:rFonts w:ascii="Arial" w:eastAsiaTheme="minorEastAsia" w:hAnsi="Arial"/>
          </w:rPr>
          <w:tab/>
        </w:r>
        <w:r w:rsidR="00C02CA5" w:rsidRPr="009C61E2">
          <w:rPr>
            <w:rStyle w:val="afe"/>
            <w:rFonts w:ascii="Arial" w:hAnsi="Arial" w:cs="Arial"/>
            <w:kern w:val="32"/>
          </w:rPr>
          <w:t>УЧЕТ НАРУШЕНИЙ БДД И РАССЛЕДОВАНИЕ ПРИЧИН ДОРОЖНО-ТРАНСПОРТНЫХ ПРОИШЕСТВИЙ.</w:t>
        </w:r>
        <w:r w:rsidR="00C02CA5" w:rsidRPr="009C61E2">
          <w:rPr>
            <w:rFonts w:ascii="Arial" w:hAnsi="Arial"/>
            <w:webHidden/>
          </w:rPr>
          <w:tab/>
        </w:r>
        <w:r w:rsidR="00B278BB">
          <w:rPr>
            <w:rFonts w:ascii="Arial" w:hAnsi="Arial"/>
            <w:webHidden/>
          </w:rPr>
          <w:t>15</w:t>
        </w:r>
      </w:hyperlink>
    </w:p>
    <w:p w14:paraId="798A99A1" w14:textId="047593FE" w:rsidR="00C02CA5" w:rsidRPr="009C61E2" w:rsidRDefault="0022553B" w:rsidP="00F85EEB">
      <w:pPr>
        <w:pStyle w:val="12"/>
        <w:tabs>
          <w:tab w:val="left" w:pos="9921"/>
        </w:tabs>
        <w:spacing w:line="240" w:lineRule="auto"/>
        <w:ind w:right="0"/>
        <w:rPr>
          <w:rFonts w:ascii="Arial" w:eastAsiaTheme="minorEastAsia" w:hAnsi="Arial" w:cs="Arial"/>
          <w:b/>
          <w:caps w:val="0"/>
        </w:rPr>
      </w:pPr>
      <w:hyperlink w:anchor="_Toc193890483" w:history="1">
        <w:r w:rsidR="00C02CA5" w:rsidRPr="009C61E2">
          <w:rPr>
            <w:rStyle w:val="afe"/>
            <w:rFonts w:ascii="Arial" w:hAnsi="Arial" w:cs="Arial"/>
            <w:b/>
            <w:kern w:val="32"/>
            <w:lang w:val="en-US"/>
          </w:rPr>
          <w:t>4</w:t>
        </w:r>
        <w:r w:rsidR="00C02CA5" w:rsidRPr="009C61E2">
          <w:rPr>
            <w:rStyle w:val="afe"/>
            <w:rFonts w:ascii="Arial" w:hAnsi="Arial" w:cs="Arial"/>
            <w:b/>
            <w:kern w:val="32"/>
          </w:rPr>
          <w:t xml:space="preserve">. </w:t>
        </w:r>
        <w:r w:rsidR="00C02CA5" w:rsidRPr="009C61E2">
          <w:rPr>
            <w:rFonts w:ascii="Arial" w:eastAsiaTheme="minorEastAsia" w:hAnsi="Arial" w:cs="Arial"/>
            <w:b/>
            <w:caps w:val="0"/>
          </w:rPr>
          <w:tab/>
        </w:r>
        <w:r w:rsidR="00C02CA5" w:rsidRPr="009C61E2">
          <w:rPr>
            <w:rStyle w:val="afe"/>
            <w:rFonts w:ascii="Arial" w:hAnsi="Arial" w:cs="Arial"/>
            <w:b/>
            <w:kern w:val="32"/>
          </w:rPr>
          <w:t>нормативные ссылки</w:t>
        </w:r>
        <w:r w:rsidR="00C02CA5" w:rsidRPr="009C61E2">
          <w:rPr>
            <w:rFonts w:ascii="Arial" w:hAnsi="Arial" w:cs="Arial"/>
            <w:b/>
            <w:webHidden/>
          </w:rPr>
          <w:tab/>
        </w:r>
        <w:r w:rsidR="00B278BB">
          <w:rPr>
            <w:rFonts w:ascii="Arial" w:hAnsi="Arial" w:cs="Arial"/>
            <w:b/>
            <w:webHidden/>
          </w:rPr>
          <w:t>17</w:t>
        </w:r>
      </w:hyperlink>
    </w:p>
    <w:p w14:paraId="5534BED5" w14:textId="5BA5DCCC" w:rsidR="00C02CA5" w:rsidRDefault="0022553B" w:rsidP="00F85EEB">
      <w:pPr>
        <w:pStyle w:val="12"/>
        <w:tabs>
          <w:tab w:val="left" w:pos="9921"/>
        </w:tabs>
        <w:spacing w:line="240" w:lineRule="auto"/>
        <w:ind w:right="0"/>
        <w:rPr>
          <w:rFonts w:ascii="Arial" w:hAnsi="Arial" w:cs="Arial"/>
          <w:b/>
        </w:rPr>
      </w:pPr>
      <w:hyperlink w:anchor="_Toc193890484" w:history="1">
        <w:r w:rsidR="00C02CA5" w:rsidRPr="009C61E2">
          <w:rPr>
            <w:rStyle w:val="afe"/>
            <w:rFonts w:ascii="Arial" w:hAnsi="Arial" w:cs="Arial"/>
            <w:b/>
            <w:kern w:val="32"/>
          </w:rPr>
          <w:t>ПРИЛОЖЕНИЕ 1</w:t>
        </w:r>
        <w:r w:rsidR="00C02CA5" w:rsidRPr="009C61E2">
          <w:rPr>
            <w:rFonts w:ascii="Arial" w:hAnsi="Arial" w:cs="Arial"/>
            <w:b/>
            <w:webHidden/>
          </w:rPr>
          <w:tab/>
        </w:r>
        <w:r w:rsidR="00B278BB">
          <w:rPr>
            <w:rFonts w:ascii="Arial" w:hAnsi="Arial" w:cs="Arial"/>
            <w:b/>
            <w:webHidden/>
          </w:rPr>
          <w:t>18</w:t>
        </w:r>
      </w:hyperlink>
    </w:p>
    <w:p w14:paraId="6389C945" w14:textId="25356CD9" w:rsidR="000620EC" w:rsidRDefault="0022553B" w:rsidP="000620EC">
      <w:pPr>
        <w:pStyle w:val="12"/>
        <w:tabs>
          <w:tab w:val="left" w:pos="9921"/>
        </w:tabs>
        <w:spacing w:line="240" w:lineRule="auto"/>
        <w:ind w:right="0"/>
        <w:rPr>
          <w:rFonts w:ascii="Arial" w:hAnsi="Arial" w:cs="Arial"/>
          <w:b/>
        </w:rPr>
      </w:pPr>
      <w:hyperlink w:anchor="_Toc193890484" w:history="1">
        <w:r w:rsidR="000620EC" w:rsidRPr="009C61E2">
          <w:rPr>
            <w:rStyle w:val="afe"/>
            <w:rFonts w:ascii="Arial" w:hAnsi="Arial" w:cs="Arial"/>
            <w:b/>
            <w:kern w:val="32"/>
          </w:rPr>
          <w:t xml:space="preserve">ПРИЛОЖЕНИЕ </w:t>
        </w:r>
        <w:r w:rsidR="000620EC">
          <w:rPr>
            <w:rStyle w:val="afe"/>
            <w:rFonts w:ascii="Arial" w:hAnsi="Arial" w:cs="Arial"/>
            <w:b/>
            <w:kern w:val="32"/>
          </w:rPr>
          <w:t>2</w:t>
        </w:r>
        <w:r w:rsidR="000620EC" w:rsidRPr="009C61E2">
          <w:rPr>
            <w:rFonts w:ascii="Arial" w:hAnsi="Arial" w:cs="Arial"/>
            <w:b/>
            <w:webHidden/>
          </w:rPr>
          <w:tab/>
        </w:r>
        <w:r w:rsidR="00B278BB">
          <w:rPr>
            <w:rFonts w:ascii="Arial" w:hAnsi="Arial" w:cs="Arial"/>
            <w:b/>
            <w:webHidden/>
          </w:rPr>
          <w:t>19</w:t>
        </w:r>
      </w:hyperlink>
    </w:p>
    <w:p w14:paraId="37FB3861" w14:textId="4F96882F" w:rsidR="00A04917" w:rsidRDefault="0022553B" w:rsidP="00A04917">
      <w:pPr>
        <w:pStyle w:val="12"/>
        <w:tabs>
          <w:tab w:val="left" w:pos="9921"/>
        </w:tabs>
        <w:spacing w:line="240" w:lineRule="auto"/>
        <w:ind w:right="0"/>
        <w:rPr>
          <w:rFonts w:ascii="Arial" w:hAnsi="Arial" w:cs="Arial"/>
          <w:b/>
        </w:rPr>
      </w:pPr>
      <w:hyperlink w:anchor="_Toc193890484" w:history="1">
        <w:r w:rsidR="00A04917" w:rsidRPr="009C61E2">
          <w:rPr>
            <w:rStyle w:val="afe"/>
            <w:rFonts w:ascii="Arial" w:hAnsi="Arial" w:cs="Arial"/>
            <w:b/>
            <w:kern w:val="32"/>
          </w:rPr>
          <w:t xml:space="preserve">ПРИЛОЖЕНИЕ </w:t>
        </w:r>
        <w:r w:rsidR="00A04917">
          <w:rPr>
            <w:rStyle w:val="afe"/>
            <w:rFonts w:ascii="Arial" w:hAnsi="Arial" w:cs="Arial"/>
            <w:b/>
            <w:kern w:val="32"/>
          </w:rPr>
          <w:t>3</w:t>
        </w:r>
        <w:r w:rsidR="00A04917" w:rsidRPr="009C61E2">
          <w:rPr>
            <w:rFonts w:ascii="Arial" w:hAnsi="Arial" w:cs="Arial"/>
            <w:b/>
            <w:webHidden/>
          </w:rPr>
          <w:tab/>
        </w:r>
        <w:r w:rsidR="00B278BB">
          <w:rPr>
            <w:rFonts w:ascii="Arial" w:hAnsi="Arial" w:cs="Arial"/>
            <w:b/>
            <w:webHidden/>
          </w:rPr>
          <w:t>20</w:t>
        </w:r>
      </w:hyperlink>
    </w:p>
    <w:p w14:paraId="3BAEB2B0" w14:textId="77777777" w:rsidR="00A04917" w:rsidRPr="00A04917" w:rsidRDefault="00A04917" w:rsidP="00A04917">
      <w:pPr>
        <w:rPr>
          <w:noProof/>
        </w:rPr>
      </w:pPr>
    </w:p>
    <w:p w14:paraId="3809CE6C" w14:textId="77777777" w:rsidR="00AD4598" w:rsidRPr="00C02CA5" w:rsidRDefault="00DC7C72" w:rsidP="00F85EEB">
      <w:pPr>
        <w:pStyle w:val="12"/>
        <w:tabs>
          <w:tab w:val="left" w:pos="9921"/>
        </w:tabs>
        <w:spacing w:line="240" w:lineRule="auto"/>
        <w:ind w:right="0"/>
        <w:sectPr w:rsidR="00AD4598" w:rsidRPr="00C02CA5" w:rsidSect="00C80095">
          <w:headerReference w:type="default" r:id="rId13"/>
          <w:footerReference w:type="default" r:id="rId14"/>
          <w:pgSz w:w="11906" w:h="16838" w:code="9"/>
          <w:pgMar w:top="1134" w:right="567" w:bottom="1134" w:left="1134" w:header="397" w:footer="397" w:gutter="0"/>
          <w:cols w:space="708"/>
          <w:docGrid w:linePitch="360"/>
        </w:sectPr>
      </w:pPr>
      <w:r w:rsidRPr="009C61E2">
        <w:rPr>
          <w:rFonts w:ascii="Arial" w:hAnsi="Arial" w:cs="Arial"/>
        </w:rPr>
        <w:fldChar w:fldCharType="end"/>
      </w:r>
    </w:p>
    <w:p w14:paraId="6B40DFD2" w14:textId="77777777" w:rsidR="00CC3E78" w:rsidRPr="00C02CA5" w:rsidRDefault="00CC3E78" w:rsidP="00F85EEB">
      <w:pPr>
        <w:rPr>
          <w:caps/>
          <w:noProof/>
        </w:rPr>
      </w:pPr>
      <w:r w:rsidRPr="00C02CA5">
        <w:br w:type="page"/>
      </w:r>
    </w:p>
    <w:p w14:paraId="32D76C48" w14:textId="77777777" w:rsidR="004F337F" w:rsidRPr="003E7C3F" w:rsidRDefault="00CC3E78" w:rsidP="00C80095">
      <w:pPr>
        <w:pStyle w:val="1"/>
        <w:pageBreakBefore/>
        <w:numPr>
          <w:ilvl w:val="0"/>
          <w:numId w:val="8"/>
        </w:numPr>
        <w:autoSpaceDE w:val="0"/>
        <w:autoSpaceDN w:val="0"/>
        <w:adjustRightInd w:val="0"/>
        <w:spacing w:after="240"/>
        <w:ind w:left="851" w:right="-1" w:hanging="851"/>
        <w:jc w:val="both"/>
        <w:rPr>
          <w:rFonts w:cs="Arial"/>
          <w:snapToGrid/>
          <w:color w:val="538135"/>
          <w:kern w:val="32"/>
        </w:rPr>
      </w:pPr>
      <w:bookmarkStart w:id="1" w:name="_Toc193890463"/>
      <w:r w:rsidRPr="003E7C3F">
        <w:rPr>
          <w:rFonts w:cs="Arial"/>
          <w:snapToGrid/>
          <w:color w:val="538135"/>
          <w:kern w:val="32"/>
        </w:rPr>
        <w:lastRenderedPageBreak/>
        <w:t>В</w:t>
      </w:r>
      <w:r w:rsidR="004F337F" w:rsidRPr="003E7C3F">
        <w:rPr>
          <w:rFonts w:cs="Arial"/>
          <w:snapToGrid/>
          <w:color w:val="538135"/>
          <w:kern w:val="32"/>
        </w:rPr>
        <w:t>ВОДНЫЕ ПОЛОЖЕНИЯ</w:t>
      </w:r>
      <w:bookmarkEnd w:id="1"/>
    </w:p>
    <w:p w14:paraId="0D61DCB4" w14:textId="77777777" w:rsidR="00711A47" w:rsidRPr="00CF7807" w:rsidRDefault="00F22474" w:rsidP="00F85EEB">
      <w:pPr>
        <w:pStyle w:val="2"/>
        <w:spacing w:before="240" w:after="240"/>
        <w:ind w:left="851" w:hanging="851"/>
        <w:rPr>
          <w:rFonts w:cs="Arial"/>
          <w:iCs/>
          <w:color w:val="538135"/>
        </w:rPr>
      </w:pPr>
      <w:bookmarkStart w:id="2" w:name="_Toc193890464"/>
      <w:r w:rsidRPr="00CF7807">
        <w:rPr>
          <w:rFonts w:cs="Arial"/>
        </w:rPr>
        <w:t>1.1</w:t>
      </w:r>
      <w:r w:rsidR="00BB2F26" w:rsidRPr="00CF7807">
        <w:rPr>
          <w:rFonts w:cs="Arial"/>
        </w:rPr>
        <w:t>.</w:t>
      </w:r>
      <w:r w:rsidRPr="00CF7807">
        <w:rPr>
          <w:rFonts w:cs="Arial"/>
        </w:rPr>
        <w:t xml:space="preserve"> </w:t>
      </w:r>
      <w:r w:rsidR="0084615F" w:rsidRPr="00CF7807">
        <w:rPr>
          <w:rFonts w:cs="Arial"/>
          <w:lang w:val="en-US"/>
        </w:rPr>
        <w:tab/>
      </w:r>
      <w:r w:rsidRPr="00CF7807">
        <w:rPr>
          <w:rFonts w:cs="Arial"/>
        </w:rPr>
        <w:t>ВВЕДЕНИЕ</w:t>
      </w:r>
      <w:bookmarkEnd w:id="2"/>
    </w:p>
    <w:p w14:paraId="7E5C90FF" w14:textId="57011A5E" w:rsidR="00F235A5" w:rsidRDefault="00773644" w:rsidP="009C61E2">
      <w:pPr>
        <w:widowControl w:val="0"/>
        <w:autoSpaceDE w:val="0"/>
        <w:autoSpaceDN w:val="0"/>
        <w:ind w:firstLine="709"/>
        <w:jc w:val="both"/>
      </w:pPr>
      <w:r w:rsidRPr="009C61E2">
        <w:rPr>
          <w:rFonts w:ascii="Arial" w:hAnsi="Arial" w:cs="Arial"/>
          <w:color w:val="76923C" w:themeColor="accent3" w:themeShade="BF"/>
        </w:rPr>
        <w:t>1.1.1</w:t>
      </w:r>
      <w:r w:rsidRPr="009C61E2">
        <w:rPr>
          <w:rFonts w:ascii="Arial" w:hAnsi="Arial" w:cs="Arial"/>
        </w:rPr>
        <w:t>.</w:t>
      </w:r>
      <w:r>
        <w:t xml:space="preserve"> </w:t>
      </w:r>
      <w:r w:rsidR="00F235A5">
        <w:t xml:space="preserve">Настоящий </w:t>
      </w:r>
      <w:r w:rsidR="00955B55">
        <w:t>Пор</w:t>
      </w:r>
      <w:r w:rsidR="000E7D94">
        <w:t>я</w:t>
      </w:r>
      <w:r w:rsidR="00955B55">
        <w:t xml:space="preserve">док </w:t>
      </w:r>
      <w:r>
        <w:t>взаимодействия</w:t>
      </w:r>
      <w:r w:rsidRPr="00773644">
        <w:t xml:space="preserve"> ООО «КанБайкал»</w:t>
      </w:r>
      <w:r>
        <w:t xml:space="preserve"> </w:t>
      </w:r>
      <w:r w:rsidR="006C6AA0">
        <w:t xml:space="preserve">с </w:t>
      </w:r>
      <w:r w:rsidR="00FB4D7F">
        <w:t xml:space="preserve">Подрядными организациями </w:t>
      </w:r>
      <w:r w:rsidRPr="00773644">
        <w:t>в области безопасности дорожного движения</w:t>
      </w:r>
      <w:r>
        <w:t xml:space="preserve"> (далее - Порядок) </w:t>
      </w:r>
      <w:r w:rsidR="00F235A5">
        <w:t>разработан в соответствии с требованиями действующего законодательства Российской Федерации.</w:t>
      </w:r>
    </w:p>
    <w:p w14:paraId="40337BE6" w14:textId="77777777" w:rsidR="00F235A5" w:rsidRDefault="00773644" w:rsidP="009C61E2">
      <w:pPr>
        <w:pStyle w:val="aff8"/>
        <w:widowControl w:val="0"/>
        <w:autoSpaceDE w:val="0"/>
        <w:autoSpaceDN w:val="0"/>
        <w:ind w:left="0" w:firstLine="709"/>
        <w:contextualSpacing w:val="0"/>
        <w:jc w:val="both"/>
        <w:rPr>
          <w:spacing w:val="-2"/>
        </w:rPr>
      </w:pPr>
      <w:r w:rsidRPr="009C61E2">
        <w:rPr>
          <w:rFonts w:ascii="Arial" w:hAnsi="Arial" w:cs="Arial"/>
          <w:color w:val="76923C" w:themeColor="accent3" w:themeShade="BF"/>
        </w:rPr>
        <w:t>1.1.2.</w:t>
      </w:r>
      <w:r w:rsidRPr="009C61E2">
        <w:rPr>
          <w:color w:val="76923C" w:themeColor="accent3" w:themeShade="BF"/>
        </w:rPr>
        <w:t xml:space="preserve"> </w:t>
      </w:r>
      <w:r w:rsidR="00F235A5">
        <w:t xml:space="preserve">В </w:t>
      </w:r>
      <w:r w:rsidR="00955B55">
        <w:t>документе</w:t>
      </w:r>
      <w:r w:rsidR="00F235A5">
        <w:t xml:space="preserve"> могут устанавливаться требования в дополнение к требованиям действующего законодательства Российской Федерации. В случае, если настоящим </w:t>
      </w:r>
      <w:r w:rsidR="00955B55">
        <w:t xml:space="preserve">Порядком </w:t>
      </w:r>
      <w:r w:rsidR="00F235A5">
        <w:t xml:space="preserve">установлены требования, обеспечивающие более высокие требования безопасности, следует руководствоваться настоящим </w:t>
      </w:r>
      <w:r w:rsidR="00955B55">
        <w:rPr>
          <w:spacing w:val="-2"/>
        </w:rPr>
        <w:t>Порядком</w:t>
      </w:r>
      <w:r w:rsidR="00F235A5">
        <w:rPr>
          <w:spacing w:val="-2"/>
        </w:rPr>
        <w:t>.</w:t>
      </w:r>
    </w:p>
    <w:p w14:paraId="12250ABD" w14:textId="77777777" w:rsidR="00167B26" w:rsidRPr="00CF7807" w:rsidRDefault="00F22474" w:rsidP="00F85EEB">
      <w:pPr>
        <w:pStyle w:val="2"/>
        <w:spacing w:before="240" w:after="240"/>
        <w:ind w:left="851" w:hanging="851"/>
        <w:rPr>
          <w:rFonts w:cs="Arial"/>
        </w:rPr>
      </w:pPr>
      <w:bookmarkStart w:id="3" w:name="_Toc193890465"/>
      <w:r w:rsidRPr="00CF7807">
        <w:rPr>
          <w:rFonts w:cs="Arial"/>
        </w:rPr>
        <w:t>1.2</w:t>
      </w:r>
      <w:r w:rsidR="00BB2F26" w:rsidRPr="00CF7807">
        <w:rPr>
          <w:rFonts w:cs="Arial"/>
        </w:rPr>
        <w:t>.</w:t>
      </w:r>
      <w:r w:rsidRPr="00CF7807">
        <w:rPr>
          <w:rFonts w:cs="Arial"/>
        </w:rPr>
        <w:t xml:space="preserve"> </w:t>
      </w:r>
      <w:r w:rsidR="0084615F" w:rsidRPr="00CF7807">
        <w:rPr>
          <w:rFonts w:cs="Arial"/>
        </w:rPr>
        <w:tab/>
      </w:r>
      <w:r w:rsidRPr="00CF7807">
        <w:rPr>
          <w:rFonts w:cs="Arial"/>
        </w:rPr>
        <w:t>ЦЕЛИ</w:t>
      </w:r>
      <w:bookmarkEnd w:id="3"/>
    </w:p>
    <w:p w14:paraId="3219A284" w14:textId="6034AA65" w:rsidR="00167B26" w:rsidRDefault="00773644" w:rsidP="00F85EEB">
      <w:pPr>
        <w:ind w:firstLine="851"/>
        <w:jc w:val="both"/>
      </w:pPr>
      <w:r>
        <w:t>Целью настоящего Порядка является о</w:t>
      </w:r>
      <w:r w:rsidR="00167B26">
        <w:t xml:space="preserve">беспечение </w:t>
      </w:r>
      <w:r w:rsidR="0022252F" w:rsidRPr="006A029C">
        <w:rPr>
          <w:color w:val="000000"/>
        </w:rPr>
        <w:t>едины</w:t>
      </w:r>
      <w:r w:rsidR="0022252F">
        <w:rPr>
          <w:color w:val="000000"/>
        </w:rPr>
        <w:t>х</w:t>
      </w:r>
      <w:r w:rsidR="0022252F" w:rsidRPr="006A029C">
        <w:rPr>
          <w:color w:val="000000"/>
        </w:rPr>
        <w:t xml:space="preserve"> требовани</w:t>
      </w:r>
      <w:r w:rsidR="0022252F">
        <w:rPr>
          <w:color w:val="000000"/>
        </w:rPr>
        <w:t>й</w:t>
      </w:r>
      <w:r w:rsidR="0022252F" w:rsidRPr="006A029C">
        <w:rPr>
          <w:color w:val="000000"/>
        </w:rPr>
        <w:t xml:space="preserve"> </w:t>
      </w:r>
      <w:r w:rsidR="0022252F">
        <w:rPr>
          <w:color w:val="000000"/>
        </w:rPr>
        <w:t xml:space="preserve">к </w:t>
      </w:r>
      <w:r w:rsidR="00474086">
        <w:rPr>
          <w:color w:val="000000"/>
        </w:rPr>
        <w:t>организации ра</w:t>
      </w:r>
      <w:r w:rsidR="0097568B">
        <w:rPr>
          <w:color w:val="000000"/>
        </w:rPr>
        <w:t>б</w:t>
      </w:r>
      <w:r w:rsidR="00474086">
        <w:rPr>
          <w:color w:val="000000"/>
        </w:rPr>
        <w:t xml:space="preserve">оты по обеспечению безопасности дорожного движения (далее – БДД) при осуществлении производственной деятельности в </w:t>
      </w:r>
      <w:r w:rsidR="00743565">
        <w:t>ООО «КанБайкал»</w:t>
      </w:r>
      <w:r w:rsidR="00292B43">
        <w:t xml:space="preserve"> </w:t>
      </w:r>
      <w:r w:rsidR="00474086">
        <w:t>(далее – Общество) в области предупреждения дорожно-транспортных происшествий (далее – ДТП) и травматизма на транспорте, обеспечения безопасной эксплуатации транспортных средств (далее – ТС), укрепления трудовой дисциплины и повышения культ</w:t>
      </w:r>
      <w:r w:rsidR="00052135">
        <w:t>у</w:t>
      </w:r>
      <w:r w:rsidR="00474086">
        <w:t>ры безопасного вождения среди работников</w:t>
      </w:r>
      <w:r w:rsidR="000E7D94">
        <w:t xml:space="preserve"> </w:t>
      </w:r>
      <w:r w:rsidR="007009B0">
        <w:t>Подрядной организации</w:t>
      </w:r>
      <w:r w:rsidR="00F85EEB">
        <w:t>.</w:t>
      </w:r>
    </w:p>
    <w:p w14:paraId="1C7C8217" w14:textId="77777777" w:rsidR="00167B26" w:rsidRPr="006E1879" w:rsidRDefault="00F22474" w:rsidP="00F85EEB">
      <w:pPr>
        <w:pStyle w:val="2"/>
        <w:spacing w:before="240" w:after="240"/>
        <w:ind w:left="851" w:hanging="851"/>
        <w:rPr>
          <w:rFonts w:cs="Arial"/>
        </w:rPr>
      </w:pPr>
      <w:bookmarkStart w:id="4" w:name="_Toc193890466"/>
      <w:r w:rsidRPr="006E1879">
        <w:rPr>
          <w:rFonts w:cs="Arial"/>
        </w:rPr>
        <w:t>1.3</w:t>
      </w:r>
      <w:r w:rsidR="00BB2F26" w:rsidRPr="006E1879">
        <w:rPr>
          <w:rFonts w:cs="Arial"/>
        </w:rPr>
        <w:t>.</w:t>
      </w:r>
      <w:r w:rsidRPr="006E1879">
        <w:rPr>
          <w:rFonts w:cs="Arial"/>
        </w:rPr>
        <w:t xml:space="preserve"> </w:t>
      </w:r>
      <w:r w:rsidR="0084615F" w:rsidRPr="006E1879">
        <w:rPr>
          <w:rFonts w:cs="Arial"/>
        </w:rPr>
        <w:tab/>
      </w:r>
      <w:r w:rsidRPr="006E1879">
        <w:rPr>
          <w:rFonts w:cs="Arial"/>
        </w:rPr>
        <w:t>ЗАДАЧИ</w:t>
      </w:r>
      <w:bookmarkEnd w:id="4"/>
    </w:p>
    <w:p w14:paraId="6F97618D" w14:textId="77777777" w:rsidR="006518A8" w:rsidRDefault="008467BF" w:rsidP="00F85EEB">
      <w:pPr>
        <w:ind w:firstLine="851"/>
        <w:jc w:val="both"/>
      </w:pPr>
      <w:r w:rsidRPr="00C50A81">
        <w:t>Основной задачей настоящ</w:t>
      </w:r>
      <w:r w:rsidR="006D2E9B">
        <w:t>е</w:t>
      </w:r>
      <w:r w:rsidR="00474086">
        <w:t xml:space="preserve">го </w:t>
      </w:r>
      <w:r w:rsidR="00773644">
        <w:t xml:space="preserve">Порядка </w:t>
      </w:r>
      <w:r w:rsidR="00FD5AD6">
        <w:t xml:space="preserve">является </w:t>
      </w:r>
      <w:r w:rsidR="00474086">
        <w:t>снижение потенциальных рисков при эксплуатации транспорта и как следствие</w:t>
      </w:r>
      <w:r w:rsidR="00A418E0">
        <w:t xml:space="preserve"> снижение количества ДТП, тяжести их последствий, а также продление срока службы ТС и снижение затрат на ремонт материально-технических ресурсов</w:t>
      </w:r>
      <w:r w:rsidRPr="00C50A81">
        <w:t>.</w:t>
      </w:r>
    </w:p>
    <w:p w14:paraId="1D865D14" w14:textId="77777777" w:rsidR="00167B26" w:rsidRPr="009C61E2" w:rsidRDefault="00F22474" w:rsidP="00F85EEB">
      <w:pPr>
        <w:pStyle w:val="2"/>
        <w:spacing w:before="240" w:after="240"/>
        <w:ind w:left="851" w:hanging="851"/>
        <w:rPr>
          <w:rFonts w:cs="Arial"/>
          <w:iCs/>
          <w:color w:val="538135"/>
        </w:rPr>
      </w:pPr>
      <w:bookmarkStart w:id="5" w:name="_Toc193890467"/>
      <w:r w:rsidRPr="009C61E2">
        <w:rPr>
          <w:rFonts w:cs="Arial"/>
          <w:iCs/>
          <w:color w:val="538135"/>
        </w:rPr>
        <w:t>1.4</w:t>
      </w:r>
      <w:r w:rsidR="00773644">
        <w:rPr>
          <w:rFonts w:cs="Arial"/>
          <w:iCs/>
          <w:color w:val="538135"/>
        </w:rPr>
        <w:t>.</w:t>
      </w:r>
      <w:r w:rsidRPr="009C61E2">
        <w:rPr>
          <w:rFonts w:cs="Arial"/>
          <w:iCs/>
          <w:color w:val="538135"/>
        </w:rPr>
        <w:t xml:space="preserve"> </w:t>
      </w:r>
      <w:r w:rsidR="0084615F" w:rsidRPr="009C61E2">
        <w:rPr>
          <w:rFonts w:cs="Arial"/>
          <w:iCs/>
          <w:color w:val="538135"/>
        </w:rPr>
        <w:tab/>
      </w:r>
      <w:r w:rsidRPr="009C61E2">
        <w:rPr>
          <w:rFonts w:cs="Arial"/>
          <w:iCs/>
          <w:color w:val="538135"/>
        </w:rPr>
        <w:t>ОБЛАСТЬ ДЕЙСТВИЯ</w:t>
      </w:r>
      <w:bookmarkEnd w:id="5"/>
    </w:p>
    <w:p w14:paraId="46AD8FAC" w14:textId="77777777" w:rsidR="00C50A81" w:rsidRPr="00F235A5" w:rsidRDefault="00F235A5" w:rsidP="00773644">
      <w:pPr>
        <w:pStyle w:val="aff8"/>
        <w:numPr>
          <w:ilvl w:val="0"/>
          <w:numId w:val="10"/>
        </w:numPr>
        <w:ind w:left="0" w:firstLine="709"/>
        <w:jc w:val="both"/>
        <w:rPr>
          <w:bCs/>
          <w:iCs/>
          <w:caps/>
          <w:lang w:eastAsia="x-none"/>
        </w:rPr>
      </w:pPr>
      <w:bookmarkStart w:id="6" w:name="_Toc366506072"/>
      <w:r>
        <w:t>Требования</w:t>
      </w:r>
      <w:r>
        <w:rPr>
          <w:spacing w:val="-15"/>
        </w:rPr>
        <w:t xml:space="preserve"> </w:t>
      </w:r>
      <w:r>
        <w:t>настоящего</w:t>
      </w:r>
      <w:r>
        <w:rPr>
          <w:spacing w:val="-18"/>
        </w:rPr>
        <w:t xml:space="preserve"> </w:t>
      </w:r>
      <w:r w:rsidR="00955B55">
        <w:t>Порядка</w:t>
      </w:r>
      <w:r w:rsidR="00955B55">
        <w:rPr>
          <w:spacing w:val="-17"/>
        </w:rPr>
        <w:t xml:space="preserve"> </w:t>
      </w:r>
      <w:r>
        <w:t>распространяются на всех</w:t>
      </w:r>
      <w:r w:rsidRPr="00BE3AC8">
        <w:t xml:space="preserve"> работник</w:t>
      </w:r>
      <w:r>
        <w:t>ов</w:t>
      </w:r>
      <w:r w:rsidRPr="00BE3AC8">
        <w:t xml:space="preserve"> </w:t>
      </w:r>
      <w:r w:rsidR="00743565">
        <w:t>ООО</w:t>
      </w:r>
      <w:r w:rsidR="00CF7807">
        <w:t> </w:t>
      </w:r>
      <w:r w:rsidR="00743565">
        <w:t>«КанБайкал»</w:t>
      </w:r>
      <w:r w:rsidRPr="00D1784C">
        <w:t>.</w:t>
      </w:r>
    </w:p>
    <w:p w14:paraId="0B6D974C" w14:textId="6BDB5786" w:rsidR="00F235A5" w:rsidRPr="00052135" w:rsidRDefault="00F235A5" w:rsidP="00773644">
      <w:pPr>
        <w:pStyle w:val="aff8"/>
        <w:numPr>
          <w:ilvl w:val="0"/>
          <w:numId w:val="10"/>
        </w:numPr>
        <w:ind w:left="0" w:firstLine="709"/>
        <w:jc w:val="both"/>
        <w:rPr>
          <w:bCs/>
          <w:iCs/>
          <w:caps/>
          <w:lang w:eastAsia="x-none"/>
        </w:rPr>
      </w:pPr>
      <w:r>
        <w:t xml:space="preserve">Требования настоящего </w:t>
      </w:r>
      <w:r w:rsidR="00955B55">
        <w:t xml:space="preserve">Порядка </w:t>
      </w:r>
      <w:r>
        <w:t>обязательны для исполнени</w:t>
      </w:r>
      <w:r w:rsidR="006C6AA0">
        <w:t xml:space="preserve">я </w:t>
      </w:r>
      <w:r w:rsidR="003E5822">
        <w:t xml:space="preserve">Подрядной </w:t>
      </w:r>
      <w:r w:rsidR="007009B0">
        <w:t>организацией</w:t>
      </w:r>
      <w:r w:rsidR="00773644">
        <w:t>. Р</w:t>
      </w:r>
      <w:r>
        <w:t xml:space="preserve">еализация данного принципа обеспечивается путем включения в условия договора обязанности по соблюдению и исполнению требований настоящего </w:t>
      </w:r>
      <w:r w:rsidR="00955B55">
        <w:t>Порядка</w:t>
      </w:r>
      <w:r w:rsidR="00CA6306">
        <w:t>.</w:t>
      </w:r>
    </w:p>
    <w:p w14:paraId="065201F9" w14:textId="2850F53A" w:rsidR="00FF1B0B" w:rsidRPr="006214F3" w:rsidRDefault="00FF1B0B" w:rsidP="00773644">
      <w:pPr>
        <w:pStyle w:val="afff7"/>
        <w:numPr>
          <w:ilvl w:val="0"/>
          <w:numId w:val="10"/>
        </w:numPr>
        <w:tabs>
          <w:tab w:val="clear" w:pos="1276"/>
        </w:tabs>
        <w:ind w:left="0" w:firstLine="709"/>
      </w:pPr>
      <w:r w:rsidRPr="006214F3">
        <w:t xml:space="preserve">Работники </w:t>
      </w:r>
      <w:r w:rsidR="007009B0">
        <w:t>Подрядной организации</w:t>
      </w:r>
      <w:r w:rsidR="007009B0" w:rsidRPr="006214F3">
        <w:t xml:space="preserve"> </w:t>
      </w:r>
      <w:r w:rsidRPr="006214F3">
        <w:t>должны быть ознакомлены с нас</w:t>
      </w:r>
      <w:r w:rsidR="00753AC8">
        <w:t>тоящ</w:t>
      </w:r>
      <w:r w:rsidR="00A418E0">
        <w:t>им</w:t>
      </w:r>
      <w:r w:rsidR="00D6352B">
        <w:t xml:space="preserve"> </w:t>
      </w:r>
      <w:r w:rsidR="00773644">
        <w:t xml:space="preserve">Порядком </w:t>
      </w:r>
      <w:r w:rsidR="00D6352B">
        <w:t xml:space="preserve">под подпись </w:t>
      </w:r>
      <w:r w:rsidRPr="006214F3">
        <w:t>или через электронную систему документооборота.</w:t>
      </w:r>
    </w:p>
    <w:p w14:paraId="13226C40" w14:textId="4C4C394B" w:rsidR="00FF1B0B" w:rsidRPr="00052135" w:rsidRDefault="00753AC8" w:rsidP="00773644">
      <w:pPr>
        <w:pStyle w:val="aff8"/>
        <w:numPr>
          <w:ilvl w:val="0"/>
          <w:numId w:val="10"/>
        </w:numPr>
        <w:ind w:left="0" w:firstLine="709"/>
        <w:jc w:val="both"/>
        <w:rPr>
          <w:snapToGrid w:val="0"/>
        </w:rPr>
      </w:pPr>
      <w:r w:rsidRPr="00052135">
        <w:rPr>
          <w:snapToGrid w:val="0"/>
        </w:rPr>
        <w:t>Нарушение требований настояще</w:t>
      </w:r>
      <w:r w:rsidR="00A418E0" w:rsidRPr="00052135">
        <w:rPr>
          <w:snapToGrid w:val="0"/>
        </w:rPr>
        <w:t xml:space="preserve">го </w:t>
      </w:r>
      <w:r w:rsidR="00773644">
        <w:rPr>
          <w:snapToGrid w:val="0"/>
        </w:rPr>
        <w:t>Порядка</w:t>
      </w:r>
      <w:r w:rsidR="00773644" w:rsidRPr="00052135">
        <w:rPr>
          <w:snapToGrid w:val="0"/>
        </w:rPr>
        <w:t xml:space="preserve"> </w:t>
      </w:r>
      <w:r w:rsidR="00FF1B0B" w:rsidRPr="00052135">
        <w:rPr>
          <w:snapToGrid w:val="0"/>
        </w:rPr>
        <w:t xml:space="preserve">работниками </w:t>
      </w:r>
      <w:r w:rsidR="007009B0">
        <w:rPr>
          <w:snapToGrid w:val="0"/>
        </w:rPr>
        <w:t>Подрядной организации</w:t>
      </w:r>
      <w:r w:rsidR="007009B0" w:rsidRPr="00052135">
        <w:rPr>
          <w:snapToGrid w:val="0"/>
        </w:rPr>
        <w:t xml:space="preserve"> </w:t>
      </w:r>
      <w:r w:rsidR="00FF1B0B" w:rsidRPr="00052135">
        <w:rPr>
          <w:snapToGrid w:val="0"/>
        </w:rPr>
        <w:t>влечет за собой ответственность в соответствии с законодательством РФ.</w:t>
      </w:r>
    </w:p>
    <w:p w14:paraId="2A9F8EF8" w14:textId="77777777" w:rsidR="0009322F" w:rsidRPr="00CF7807" w:rsidRDefault="004F337F" w:rsidP="00F85EEB">
      <w:pPr>
        <w:pStyle w:val="2"/>
        <w:spacing w:before="240" w:after="240"/>
        <w:ind w:left="851" w:hanging="851"/>
        <w:rPr>
          <w:rFonts w:cs="Arial"/>
        </w:rPr>
      </w:pPr>
      <w:bookmarkStart w:id="7" w:name="_Toc163298540"/>
      <w:bookmarkStart w:id="8" w:name="_Toc180904217"/>
      <w:bookmarkStart w:id="9" w:name="_Toc193890468"/>
      <w:bookmarkEnd w:id="6"/>
      <w:r w:rsidRPr="00CF7807">
        <w:rPr>
          <w:rFonts w:cs="Arial"/>
          <w:iCs/>
          <w:color w:val="538135"/>
        </w:rPr>
        <w:t xml:space="preserve">1.5. </w:t>
      </w:r>
      <w:bookmarkEnd w:id="7"/>
      <w:bookmarkEnd w:id="8"/>
      <w:r w:rsidR="000A20A1" w:rsidRPr="00CF7807">
        <w:rPr>
          <w:rFonts w:cs="Arial"/>
          <w:iCs/>
          <w:color w:val="538135"/>
        </w:rPr>
        <w:tab/>
      </w:r>
      <w:r w:rsidRPr="00CF7807">
        <w:rPr>
          <w:rFonts w:cs="Arial"/>
          <w:iCs/>
          <w:color w:val="538135"/>
        </w:rPr>
        <w:t>ПЕРИОД ДЕЙСТВИЯ И ПОРЯДОК ВНЕСЕНИЯ ИЗМЕНЕНИЙ</w:t>
      </w:r>
      <w:bookmarkEnd w:id="9"/>
    </w:p>
    <w:p w14:paraId="463C9104" w14:textId="77777777" w:rsidR="00C50A81" w:rsidRPr="006214F3" w:rsidRDefault="00C50A81" w:rsidP="00773644">
      <w:pPr>
        <w:autoSpaceDE w:val="0"/>
        <w:autoSpaceDN w:val="0"/>
        <w:adjustRightInd w:val="0"/>
        <w:ind w:firstLine="709"/>
        <w:jc w:val="both"/>
      </w:pPr>
      <w:r w:rsidRPr="009C61E2">
        <w:rPr>
          <w:rFonts w:ascii="Arial" w:hAnsi="Arial" w:cs="Arial"/>
          <w:bCs/>
          <w:iCs/>
          <w:caps/>
          <w:color w:val="76923C" w:themeColor="accent3" w:themeShade="BF"/>
          <w:lang w:eastAsia="x-none"/>
        </w:rPr>
        <w:t>1.5.1.</w:t>
      </w:r>
      <w:r w:rsidR="00A260D8" w:rsidRPr="009C61E2">
        <w:rPr>
          <w:rFonts w:ascii="Arial" w:hAnsi="Arial" w:cs="Arial"/>
          <w:color w:val="76923C" w:themeColor="accent3" w:themeShade="BF"/>
        </w:rPr>
        <w:t xml:space="preserve"> </w:t>
      </w:r>
      <w:r w:rsidR="000A20A1" w:rsidRPr="009C61E2">
        <w:rPr>
          <w:rFonts w:ascii="Arial" w:hAnsi="Arial" w:cs="Arial"/>
          <w:color w:val="76923C" w:themeColor="accent3" w:themeShade="BF"/>
        </w:rPr>
        <w:tab/>
      </w:r>
      <w:r w:rsidR="00A260D8" w:rsidRPr="006214F3">
        <w:t>Настоящ</w:t>
      </w:r>
      <w:r w:rsidR="00A418E0">
        <w:t>ий</w:t>
      </w:r>
      <w:r w:rsidRPr="006214F3">
        <w:t xml:space="preserve"> </w:t>
      </w:r>
      <w:r w:rsidR="00B66181">
        <w:t>Порядок</w:t>
      </w:r>
      <w:r w:rsidR="00B66181" w:rsidRPr="006214F3">
        <w:t xml:space="preserve"> </w:t>
      </w:r>
      <w:r w:rsidRPr="006214F3">
        <w:t>является локальным нормативным актом постоянного действия.</w:t>
      </w:r>
    </w:p>
    <w:p w14:paraId="1C9426E3" w14:textId="77777777" w:rsidR="00C50A81" w:rsidRPr="006214F3" w:rsidRDefault="00C50A81" w:rsidP="00773644">
      <w:pPr>
        <w:autoSpaceDE w:val="0"/>
        <w:autoSpaceDN w:val="0"/>
        <w:adjustRightInd w:val="0"/>
        <w:ind w:firstLine="709"/>
        <w:jc w:val="both"/>
      </w:pPr>
      <w:r w:rsidRPr="009C61E2">
        <w:rPr>
          <w:rFonts w:ascii="Arial" w:hAnsi="Arial" w:cs="Arial"/>
          <w:bCs/>
          <w:iCs/>
          <w:caps/>
          <w:color w:val="76923C" w:themeColor="accent3" w:themeShade="BF"/>
          <w:lang w:eastAsia="x-none"/>
        </w:rPr>
        <w:t>1.5.2.</w:t>
      </w:r>
      <w:r w:rsidR="000A20A1">
        <w:rPr>
          <w:bCs/>
          <w:iCs/>
          <w:caps/>
          <w:lang w:eastAsia="x-none"/>
        </w:rPr>
        <w:tab/>
      </w:r>
      <w:r w:rsidR="00A260D8" w:rsidRPr="006214F3">
        <w:t>Настоящ</w:t>
      </w:r>
      <w:r w:rsidR="00A418E0">
        <w:t>ий</w:t>
      </w:r>
      <w:r w:rsidR="00A260D8" w:rsidRPr="006214F3">
        <w:t xml:space="preserve"> </w:t>
      </w:r>
      <w:r w:rsidR="00B66181">
        <w:t>Порядок</w:t>
      </w:r>
      <w:r w:rsidR="00B66181" w:rsidRPr="006214F3">
        <w:t xml:space="preserve"> </w:t>
      </w:r>
      <w:r w:rsidRPr="006214F3">
        <w:t>утверждается, изменяется, отменяется и вводится в действие приказом Г</w:t>
      </w:r>
      <w:r w:rsidR="0040490E" w:rsidRPr="006214F3">
        <w:t>енерального директора Общества.</w:t>
      </w:r>
    </w:p>
    <w:p w14:paraId="7AA4A389" w14:textId="77777777" w:rsidR="00C50A81" w:rsidRPr="006214F3" w:rsidRDefault="00C50A81" w:rsidP="00773644">
      <w:pPr>
        <w:autoSpaceDE w:val="0"/>
        <w:autoSpaceDN w:val="0"/>
        <w:adjustRightInd w:val="0"/>
        <w:ind w:firstLine="709"/>
        <w:jc w:val="both"/>
      </w:pPr>
      <w:r w:rsidRPr="009C61E2">
        <w:rPr>
          <w:rFonts w:ascii="Arial" w:hAnsi="Arial" w:cs="Arial"/>
          <w:bCs/>
          <w:iCs/>
          <w:caps/>
          <w:color w:val="76923C" w:themeColor="accent3" w:themeShade="BF"/>
          <w:lang w:eastAsia="x-none"/>
        </w:rPr>
        <w:t>1.5.3.</w:t>
      </w:r>
      <w:r w:rsidR="000A20A1">
        <w:rPr>
          <w:bCs/>
          <w:iCs/>
          <w:caps/>
          <w:lang w:eastAsia="x-none"/>
        </w:rPr>
        <w:tab/>
      </w:r>
      <w:r w:rsidRPr="006214F3">
        <w:t>Ответственность за поддержание настояще</w:t>
      </w:r>
      <w:r w:rsidR="00A418E0">
        <w:t xml:space="preserve">го </w:t>
      </w:r>
      <w:r w:rsidR="00B66181">
        <w:t>Порядка</w:t>
      </w:r>
      <w:r w:rsidR="00B66181" w:rsidRPr="006214F3">
        <w:t xml:space="preserve"> </w:t>
      </w:r>
      <w:r w:rsidRPr="006214F3">
        <w:t xml:space="preserve">в актуальном состоянии возлагается на </w:t>
      </w:r>
      <w:r w:rsidR="005A32E8">
        <w:t>Транспортн</w:t>
      </w:r>
      <w:r w:rsidR="00743565">
        <w:t>ый</w:t>
      </w:r>
      <w:r w:rsidR="005A32E8">
        <w:t xml:space="preserve"> </w:t>
      </w:r>
      <w:r w:rsidR="00743565">
        <w:t>отдел</w:t>
      </w:r>
      <w:r w:rsidR="0040490E" w:rsidRPr="006214F3">
        <w:t>.</w:t>
      </w:r>
    </w:p>
    <w:p w14:paraId="1922AD24" w14:textId="77777777" w:rsidR="00C50A81" w:rsidRPr="006214F3" w:rsidRDefault="00C50A81" w:rsidP="00773644">
      <w:pPr>
        <w:autoSpaceDE w:val="0"/>
        <w:autoSpaceDN w:val="0"/>
        <w:adjustRightInd w:val="0"/>
        <w:ind w:firstLine="709"/>
        <w:jc w:val="both"/>
      </w:pPr>
      <w:r w:rsidRPr="009C61E2">
        <w:rPr>
          <w:rFonts w:ascii="Arial" w:hAnsi="Arial" w:cs="Arial"/>
          <w:bCs/>
          <w:iCs/>
          <w:caps/>
          <w:color w:val="76923C" w:themeColor="accent3" w:themeShade="BF"/>
          <w:lang w:eastAsia="x-none"/>
        </w:rPr>
        <w:t>1.5.4.</w:t>
      </w:r>
      <w:r w:rsidR="000A20A1">
        <w:tab/>
      </w:r>
      <w:r w:rsidRPr="006214F3">
        <w:t>Пересмотр настояще</w:t>
      </w:r>
      <w:r w:rsidR="00A418E0">
        <w:t xml:space="preserve">го </w:t>
      </w:r>
      <w:r w:rsidR="00B66181">
        <w:t>Порядка</w:t>
      </w:r>
      <w:r w:rsidR="00B66181" w:rsidRPr="006214F3">
        <w:t xml:space="preserve"> </w:t>
      </w:r>
      <w:r w:rsidRPr="006214F3">
        <w:t xml:space="preserve">происходит в случае внесения изменений в действующее законодательство РФ, а также в связи с изменением структуры, условий и сферы деятельности Общества. </w:t>
      </w:r>
    </w:p>
    <w:p w14:paraId="625906FB" w14:textId="77777777" w:rsidR="0056653E" w:rsidRPr="00BB1921" w:rsidRDefault="00C50A81" w:rsidP="00773644">
      <w:pPr>
        <w:ind w:firstLine="709"/>
        <w:jc w:val="both"/>
      </w:pPr>
      <w:r w:rsidRPr="009C61E2">
        <w:rPr>
          <w:rFonts w:ascii="Arial" w:hAnsi="Arial" w:cs="Arial"/>
          <w:bCs/>
          <w:iCs/>
          <w:caps/>
          <w:color w:val="76923C" w:themeColor="accent3" w:themeShade="BF"/>
          <w:lang w:eastAsia="x-none"/>
        </w:rPr>
        <w:t>1.5.5.</w:t>
      </w:r>
      <w:r w:rsidR="000A20A1">
        <w:rPr>
          <w:bCs/>
        </w:rPr>
        <w:tab/>
      </w:r>
      <w:r w:rsidRPr="006214F3">
        <w:rPr>
          <w:bCs/>
        </w:rPr>
        <w:t>Если в результате изменений действующего законодательства отдельные нормы настояще</w:t>
      </w:r>
      <w:r w:rsidR="00A418E0">
        <w:rPr>
          <w:bCs/>
        </w:rPr>
        <w:t xml:space="preserve">го </w:t>
      </w:r>
      <w:r w:rsidR="00B66181">
        <w:rPr>
          <w:bCs/>
        </w:rPr>
        <w:t>Порядка</w:t>
      </w:r>
      <w:r w:rsidR="00B66181" w:rsidRPr="00C50A81">
        <w:rPr>
          <w:bCs/>
        </w:rPr>
        <w:t xml:space="preserve"> </w:t>
      </w:r>
      <w:r w:rsidRPr="00C50A81">
        <w:rPr>
          <w:bCs/>
        </w:rPr>
        <w:t>будут противоречить вступившим в силу изменениям, такие нормы инструкции утрачивают силу.</w:t>
      </w:r>
    </w:p>
    <w:p w14:paraId="0C6DC146" w14:textId="77777777" w:rsidR="00497EE0" w:rsidRDefault="00497EE0" w:rsidP="00F85EEB">
      <w:pPr>
        <w:pStyle w:val="1"/>
        <w:tabs>
          <w:tab w:val="center" w:pos="4890"/>
        </w:tabs>
        <w:spacing w:before="240" w:after="60"/>
        <w:ind w:left="0"/>
        <w:jc w:val="both"/>
        <w:rPr>
          <w:snapToGrid/>
          <w:color w:val="538135"/>
          <w:kern w:val="32"/>
        </w:rPr>
        <w:sectPr w:rsidR="00497EE0" w:rsidSect="00C80095">
          <w:headerReference w:type="default" r:id="rId15"/>
          <w:footerReference w:type="default" r:id="rId16"/>
          <w:type w:val="continuous"/>
          <w:pgSz w:w="11906" w:h="16838" w:code="9"/>
          <w:pgMar w:top="1134" w:right="567" w:bottom="1134" w:left="1134" w:header="397" w:footer="397" w:gutter="0"/>
          <w:cols w:space="708"/>
          <w:titlePg/>
          <w:docGrid w:linePitch="360"/>
        </w:sectPr>
      </w:pPr>
      <w:bookmarkStart w:id="10" w:name="_Toc110607708"/>
      <w:bookmarkStart w:id="11" w:name="_Toc107328379"/>
    </w:p>
    <w:p w14:paraId="699C5818" w14:textId="77777777" w:rsidR="00DB0215" w:rsidRPr="00CF7807" w:rsidRDefault="00F22474" w:rsidP="00F85EEB">
      <w:pPr>
        <w:pStyle w:val="1"/>
        <w:tabs>
          <w:tab w:val="center" w:pos="4890"/>
        </w:tabs>
        <w:spacing w:after="240"/>
        <w:ind w:left="851" w:hanging="851"/>
        <w:jc w:val="both"/>
        <w:rPr>
          <w:rFonts w:cs="Arial"/>
          <w:snapToGrid/>
          <w:color w:val="538135"/>
          <w:kern w:val="32"/>
        </w:rPr>
      </w:pPr>
      <w:bookmarkStart w:id="12" w:name="_Toc188608934"/>
      <w:bookmarkStart w:id="13" w:name="_Toc193890469"/>
      <w:r w:rsidRPr="00CF7807">
        <w:rPr>
          <w:rFonts w:cs="Arial"/>
          <w:snapToGrid/>
          <w:color w:val="538135"/>
          <w:kern w:val="32"/>
        </w:rPr>
        <w:lastRenderedPageBreak/>
        <w:t xml:space="preserve">2. </w:t>
      </w:r>
      <w:r w:rsidR="0084615F" w:rsidRPr="00CF7807">
        <w:rPr>
          <w:rFonts w:cs="Arial"/>
          <w:snapToGrid/>
          <w:color w:val="538135"/>
          <w:kern w:val="32"/>
        </w:rPr>
        <w:tab/>
      </w:r>
      <w:r w:rsidR="00C91415" w:rsidRPr="00CF7807">
        <w:rPr>
          <w:rFonts w:cs="Arial"/>
          <w:snapToGrid/>
          <w:color w:val="538135"/>
          <w:kern w:val="32"/>
        </w:rPr>
        <w:t>ТЕРМИНЫ И ОПРЕДЕЛЕНИЯ</w:t>
      </w:r>
      <w:bookmarkEnd w:id="10"/>
      <w:bookmarkEnd w:id="11"/>
      <w:bookmarkEnd w:id="12"/>
      <w:bookmarkEnd w:id="13"/>
    </w:p>
    <w:p w14:paraId="2DEC7D5E" w14:textId="77777777" w:rsidR="00C50A81" w:rsidRDefault="00C50A81" w:rsidP="006E1879">
      <w:pPr>
        <w:spacing w:after="120"/>
        <w:ind w:firstLine="851"/>
        <w:jc w:val="both"/>
        <w:rPr>
          <w:b/>
          <w:bCs/>
        </w:rPr>
      </w:pPr>
      <w:r w:rsidRPr="00C50A81">
        <w:rPr>
          <w:b/>
          <w:bCs/>
        </w:rPr>
        <w:t>Перечень сокращений</w:t>
      </w:r>
    </w:p>
    <w:p w14:paraId="64924129" w14:textId="77777777" w:rsidR="00E424EF" w:rsidRDefault="00E424EF" w:rsidP="006E1879">
      <w:pPr>
        <w:rPr>
          <w:spacing w:val="-2"/>
        </w:rPr>
      </w:pPr>
      <w:r>
        <w:rPr>
          <w:b/>
          <w:bCs/>
        </w:rPr>
        <w:t xml:space="preserve">АБС </w:t>
      </w:r>
      <w:r w:rsidR="00743565">
        <w:rPr>
          <w:b/>
          <w:bCs/>
        </w:rPr>
        <w:t>–</w:t>
      </w:r>
      <w:r>
        <w:rPr>
          <w:b/>
          <w:bCs/>
        </w:rPr>
        <w:t xml:space="preserve"> </w:t>
      </w:r>
      <w:r>
        <w:t>Антиблокировочная</w:t>
      </w:r>
      <w:r>
        <w:rPr>
          <w:spacing w:val="-8"/>
        </w:rPr>
        <w:t xml:space="preserve"> </w:t>
      </w:r>
      <w:r>
        <w:t>тормозная</w:t>
      </w:r>
      <w:r>
        <w:rPr>
          <w:spacing w:val="-7"/>
        </w:rPr>
        <w:t xml:space="preserve"> </w:t>
      </w:r>
      <w:r>
        <w:rPr>
          <w:spacing w:val="-2"/>
        </w:rPr>
        <w:t>система</w:t>
      </w:r>
    </w:p>
    <w:p w14:paraId="59DA9CB5" w14:textId="77777777" w:rsidR="00E424EF" w:rsidRPr="00C50A81" w:rsidRDefault="00E424EF" w:rsidP="006E1879">
      <w:pPr>
        <w:jc w:val="both"/>
      </w:pPr>
      <w:r>
        <w:rPr>
          <w:b/>
        </w:rPr>
        <w:t>АТЦ</w:t>
      </w:r>
      <w:r w:rsidRPr="00C50A81">
        <w:t xml:space="preserve"> – </w:t>
      </w:r>
      <w:r>
        <w:t>Автотранспортный цех</w:t>
      </w:r>
    </w:p>
    <w:p w14:paraId="32BAAB4A" w14:textId="77777777" w:rsidR="00E424EF" w:rsidRDefault="00E424EF" w:rsidP="006E1879">
      <w:pPr>
        <w:rPr>
          <w:b/>
          <w:bCs/>
        </w:rPr>
      </w:pPr>
      <w:r>
        <w:rPr>
          <w:b/>
          <w:bCs/>
        </w:rPr>
        <w:t xml:space="preserve">БДД </w:t>
      </w:r>
      <w:r w:rsidRPr="00743565">
        <w:rPr>
          <w:bCs/>
        </w:rPr>
        <w:t>– Безопасность дорожного движения</w:t>
      </w:r>
    </w:p>
    <w:p w14:paraId="3E4A0010" w14:textId="77777777" w:rsidR="00E424EF" w:rsidRDefault="00E424EF" w:rsidP="006E1879">
      <w:r>
        <w:rPr>
          <w:b/>
          <w:bCs/>
        </w:rPr>
        <w:t xml:space="preserve">ДОПОГ </w:t>
      </w:r>
      <w:r w:rsidR="00743565">
        <w:rPr>
          <w:b/>
          <w:bCs/>
        </w:rPr>
        <w:t>–</w:t>
      </w:r>
      <w:r>
        <w:rPr>
          <w:b/>
          <w:bCs/>
        </w:rPr>
        <w:t xml:space="preserve"> </w:t>
      </w:r>
      <w:r>
        <w:rPr>
          <w:spacing w:val="-2"/>
        </w:rPr>
        <w:t>Европейское</w:t>
      </w:r>
      <w:r w:rsidR="00743565">
        <w:t xml:space="preserve"> </w:t>
      </w:r>
      <w:r>
        <w:rPr>
          <w:spacing w:val="-2"/>
        </w:rPr>
        <w:t>соглашение</w:t>
      </w:r>
      <w:r w:rsidR="00743565">
        <w:t xml:space="preserve"> </w:t>
      </w:r>
      <w:r>
        <w:rPr>
          <w:spacing w:val="-10"/>
        </w:rPr>
        <w:t>о</w:t>
      </w:r>
      <w:r w:rsidR="00743565">
        <w:t xml:space="preserve"> </w:t>
      </w:r>
      <w:r>
        <w:rPr>
          <w:spacing w:val="-2"/>
        </w:rPr>
        <w:t>международной</w:t>
      </w:r>
      <w:r w:rsidR="00D00793">
        <w:t xml:space="preserve"> </w:t>
      </w:r>
      <w:r>
        <w:rPr>
          <w:spacing w:val="-2"/>
        </w:rPr>
        <w:t xml:space="preserve">дорожной </w:t>
      </w:r>
      <w:r>
        <w:t>перевозке опасных грузов</w:t>
      </w:r>
      <w:r w:rsidR="00857999">
        <w:t>.</w:t>
      </w:r>
    </w:p>
    <w:p w14:paraId="37F138E9" w14:textId="77777777" w:rsidR="00E424EF" w:rsidRDefault="00E424EF" w:rsidP="006E1879">
      <w:r>
        <w:rPr>
          <w:b/>
        </w:rPr>
        <w:t>ДТП</w:t>
      </w:r>
      <w:r w:rsidRPr="00C50A81">
        <w:rPr>
          <w:b/>
        </w:rPr>
        <w:t xml:space="preserve"> –</w:t>
      </w:r>
      <w:r w:rsidRPr="00C50A81">
        <w:t xml:space="preserve"> </w:t>
      </w:r>
      <w:r>
        <w:t>Дорожно-транспортное происшествие</w:t>
      </w:r>
    </w:p>
    <w:p w14:paraId="3C2106FB" w14:textId="77777777" w:rsidR="00CC5BCE" w:rsidRDefault="00CC5BCE" w:rsidP="006E1879">
      <w:pPr>
        <w:jc w:val="both"/>
        <w:rPr>
          <w:b/>
        </w:rPr>
      </w:pPr>
      <w:r w:rsidRPr="00C50A81">
        <w:rPr>
          <w:b/>
        </w:rPr>
        <w:t>НГДУ</w:t>
      </w:r>
      <w:r w:rsidRPr="00C50A81">
        <w:t xml:space="preserve"> –</w:t>
      </w:r>
      <w:r>
        <w:t xml:space="preserve"> Нефтегазодобывающее управление</w:t>
      </w:r>
    </w:p>
    <w:p w14:paraId="5A1597D5" w14:textId="77777777" w:rsidR="00CC5BCE" w:rsidRDefault="00CC5BCE" w:rsidP="006E1879">
      <w:pPr>
        <w:jc w:val="both"/>
      </w:pPr>
      <w:r w:rsidRPr="00C50A81">
        <w:rPr>
          <w:b/>
        </w:rPr>
        <w:t>Общество</w:t>
      </w:r>
      <w:r w:rsidRPr="00C50A81">
        <w:t xml:space="preserve"> – </w:t>
      </w:r>
      <w:r w:rsidR="00743565">
        <w:t>ООО «КанБайкал»</w:t>
      </w:r>
    </w:p>
    <w:p w14:paraId="096EBF9E" w14:textId="77777777" w:rsidR="00CC5BCE" w:rsidRPr="00CC5BCE" w:rsidRDefault="00F558F4" w:rsidP="006E1879">
      <w:pPr>
        <w:jc w:val="both"/>
        <w:rPr>
          <w:b/>
        </w:rPr>
      </w:pPr>
      <w:r>
        <w:rPr>
          <w:b/>
        </w:rPr>
        <w:t>ССМТ</w:t>
      </w:r>
      <w:r w:rsidRPr="00CC5BCE">
        <w:rPr>
          <w:b/>
        </w:rPr>
        <w:t xml:space="preserve"> </w:t>
      </w:r>
      <w:r w:rsidR="00743565">
        <w:rPr>
          <w:b/>
        </w:rPr>
        <w:t>–</w:t>
      </w:r>
      <w:r w:rsidR="00CC5BCE" w:rsidRPr="00CC5BCE">
        <w:rPr>
          <w:b/>
        </w:rPr>
        <w:t xml:space="preserve"> </w:t>
      </w:r>
      <w:r w:rsidR="00CC5BCE">
        <w:t>Система</w:t>
      </w:r>
      <w:r w:rsidR="00CC5BCE">
        <w:rPr>
          <w:spacing w:val="-5"/>
        </w:rPr>
        <w:t xml:space="preserve"> </w:t>
      </w:r>
      <w:r w:rsidR="00CC5BCE">
        <w:t>спутникового</w:t>
      </w:r>
      <w:r w:rsidR="00CC5BCE">
        <w:rPr>
          <w:spacing w:val="-6"/>
        </w:rPr>
        <w:t xml:space="preserve"> </w:t>
      </w:r>
      <w:r w:rsidR="00CC5BCE">
        <w:t>мониторинга</w:t>
      </w:r>
      <w:r w:rsidR="00CC5BCE">
        <w:rPr>
          <w:spacing w:val="-3"/>
        </w:rPr>
        <w:t xml:space="preserve"> </w:t>
      </w:r>
      <w:r w:rsidR="00CC5BCE">
        <w:rPr>
          <w:spacing w:val="-2"/>
        </w:rPr>
        <w:t>транспорта</w:t>
      </w:r>
    </w:p>
    <w:p w14:paraId="78B9BFD3" w14:textId="77777777" w:rsidR="00E424EF" w:rsidRDefault="00CC5BCE" w:rsidP="006E1879">
      <w:pPr>
        <w:rPr>
          <w:spacing w:val="-2"/>
        </w:rPr>
      </w:pPr>
      <w:r>
        <w:rPr>
          <w:b/>
          <w:bCs/>
        </w:rPr>
        <w:t xml:space="preserve">ПБиОТ </w:t>
      </w:r>
      <w:r w:rsidR="00743565">
        <w:rPr>
          <w:b/>
          <w:bCs/>
        </w:rPr>
        <w:t>–</w:t>
      </w:r>
      <w:r>
        <w:rPr>
          <w:b/>
          <w:bCs/>
        </w:rPr>
        <w:t xml:space="preserve"> </w:t>
      </w:r>
      <w:r>
        <w:t>Промышленная</w:t>
      </w:r>
      <w:r>
        <w:rPr>
          <w:spacing w:val="-6"/>
        </w:rPr>
        <w:t xml:space="preserve"> </w:t>
      </w:r>
      <w:r>
        <w:t>безопасность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охрана</w:t>
      </w:r>
      <w:r>
        <w:rPr>
          <w:spacing w:val="-4"/>
        </w:rPr>
        <w:t xml:space="preserve"> </w:t>
      </w:r>
      <w:r>
        <w:rPr>
          <w:spacing w:val="-2"/>
        </w:rPr>
        <w:t>труда</w:t>
      </w:r>
    </w:p>
    <w:p w14:paraId="09010109" w14:textId="77777777" w:rsidR="00CC5BCE" w:rsidRDefault="00CC5BCE" w:rsidP="006E1879">
      <w:pPr>
        <w:rPr>
          <w:spacing w:val="-2"/>
        </w:rPr>
      </w:pPr>
      <w:r>
        <w:rPr>
          <w:b/>
          <w:bCs/>
        </w:rPr>
        <w:t xml:space="preserve">ПДД </w:t>
      </w:r>
      <w:r w:rsidR="00743565">
        <w:rPr>
          <w:b/>
          <w:bCs/>
        </w:rPr>
        <w:t>–</w:t>
      </w:r>
      <w:r>
        <w:rPr>
          <w:b/>
          <w:bCs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дорожного</w:t>
      </w:r>
      <w:r>
        <w:rPr>
          <w:spacing w:val="-5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rPr>
          <w:spacing w:val="-2"/>
        </w:rPr>
        <w:t>Федерации</w:t>
      </w:r>
    </w:p>
    <w:p w14:paraId="069161A8" w14:textId="717AA921" w:rsidR="00CC5BCE" w:rsidRDefault="007009B0" w:rsidP="006E1879">
      <w:pPr>
        <w:jc w:val="both"/>
      </w:pPr>
      <w:r>
        <w:rPr>
          <w:b/>
          <w:spacing w:val="-2"/>
        </w:rPr>
        <w:t>Подрядная организация</w:t>
      </w:r>
      <w:r w:rsidRPr="00CC5BCE">
        <w:rPr>
          <w:b/>
          <w:spacing w:val="-2"/>
        </w:rPr>
        <w:t xml:space="preserve"> </w:t>
      </w:r>
      <w:r w:rsidR="00CC5BCE">
        <w:rPr>
          <w:b/>
          <w:spacing w:val="-2"/>
        </w:rPr>
        <w:t xml:space="preserve">- </w:t>
      </w:r>
      <w:r w:rsidR="00CC5BCE">
        <w:t>Юридическое или физическое лицо, оказывающее Обществу на основании заключенного договора услуги, связанные с перевозкой людей и грузов на транспортных средствах, эксплуатацией транспортных средств, а также юридическое или физическое лицо, привлекаемое подрядчиком к исполнению своих обязательств (в этом случае подрядчик выступает в роли генерального подрядчика).</w:t>
      </w:r>
    </w:p>
    <w:p w14:paraId="125C2407" w14:textId="77777777" w:rsidR="00CC5BCE" w:rsidRPr="0075512D" w:rsidRDefault="00CC5BCE" w:rsidP="006E1879">
      <w:pPr>
        <w:jc w:val="both"/>
        <w:rPr>
          <w:bCs/>
        </w:rPr>
      </w:pPr>
      <w:r>
        <w:rPr>
          <w:b/>
        </w:rPr>
        <w:t>ТС</w:t>
      </w:r>
      <w:r w:rsidRPr="00C50A81">
        <w:t xml:space="preserve"> – </w:t>
      </w:r>
      <w:r>
        <w:rPr>
          <w:bCs/>
        </w:rPr>
        <w:t>Транспортное средство</w:t>
      </w:r>
    </w:p>
    <w:p w14:paraId="73DEEAA5" w14:textId="77777777" w:rsidR="00CC5BCE" w:rsidRPr="00C50A81" w:rsidRDefault="00CC5BCE" w:rsidP="006E1879">
      <w:pPr>
        <w:jc w:val="both"/>
      </w:pPr>
      <w:r>
        <w:rPr>
          <w:b/>
        </w:rPr>
        <w:t>Т</w:t>
      </w:r>
      <w:r w:rsidRPr="00C50A81">
        <w:rPr>
          <w:b/>
        </w:rPr>
        <w:t xml:space="preserve">О </w:t>
      </w:r>
      <w:r w:rsidRPr="00C50A81">
        <w:t xml:space="preserve">– </w:t>
      </w:r>
      <w:r>
        <w:t>Техническое обслуживание</w:t>
      </w:r>
    </w:p>
    <w:p w14:paraId="49DCAE6E" w14:textId="77777777" w:rsidR="00CC5BCE" w:rsidRDefault="00CC5BCE" w:rsidP="006E1879">
      <w:pPr>
        <w:jc w:val="both"/>
      </w:pPr>
      <w:r w:rsidRPr="005A32E8">
        <w:rPr>
          <w:b/>
        </w:rPr>
        <w:t>ЦАУП</w:t>
      </w:r>
      <w:r w:rsidRPr="00C50A81">
        <w:t xml:space="preserve"> – </w:t>
      </w:r>
      <w:r>
        <w:t>Центральный аппарат управления предприятием</w:t>
      </w:r>
    </w:p>
    <w:p w14:paraId="321CA0C8" w14:textId="77777777" w:rsidR="00CC5BCE" w:rsidRDefault="00CC5BCE" w:rsidP="006E1879">
      <w:pPr>
        <w:jc w:val="both"/>
        <w:rPr>
          <w:b/>
        </w:rPr>
      </w:pPr>
      <w:r w:rsidRPr="005A32E8">
        <w:rPr>
          <w:b/>
        </w:rPr>
        <w:t xml:space="preserve">ЦИТС </w:t>
      </w:r>
      <w:r>
        <w:t>– Центральная инженерно-технологическая служба</w:t>
      </w:r>
    </w:p>
    <w:p w14:paraId="0F50E4F0" w14:textId="1EF0A7F4" w:rsidR="0056653E" w:rsidRPr="00C50A81" w:rsidRDefault="008269DC" w:rsidP="006E1879">
      <w:pPr>
        <w:rPr>
          <w:b/>
          <w:bCs/>
        </w:rPr>
      </w:pPr>
      <w:r>
        <w:rPr>
          <w:b/>
          <w:bCs/>
        </w:rPr>
        <w:t xml:space="preserve">УСТУ – </w:t>
      </w:r>
      <w:r w:rsidRPr="008269DC">
        <w:rPr>
          <w:bCs/>
        </w:rPr>
        <w:t>Управление по сопровождению транспортных услуг</w:t>
      </w:r>
      <w:r>
        <w:rPr>
          <w:bCs/>
        </w:rPr>
        <w:t xml:space="preserve"> АО «НК </w:t>
      </w:r>
      <w:r w:rsidR="009E5736">
        <w:rPr>
          <w:bCs/>
        </w:rPr>
        <w:t>«</w:t>
      </w:r>
      <w:r>
        <w:rPr>
          <w:bCs/>
        </w:rPr>
        <w:t>Нефтиса»</w:t>
      </w:r>
    </w:p>
    <w:p w14:paraId="2D6B7B38" w14:textId="77777777" w:rsidR="00C50A81" w:rsidRPr="00C50A81" w:rsidRDefault="00E424EF" w:rsidP="006E1879">
      <w:pPr>
        <w:jc w:val="both"/>
      </w:pPr>
      <w:r>
        <w:rPr>
          <w:b/>
          <w:bCs/>
        </w:rPr>
        <w:t>ЭРА</w:t>
      </w:r>
      <w:r w:rsidRPr="0075512D">
        <w:t>-</w:t>
      </w:r>
      <w:r w:rsidRPr="0075512D">
        <w:rPr>
          <w:b/>
        </w:rPr>
        <w:t>ГЛОНАС</w:t>
      </w:r>
      <w:r>
        <w:rPr>
          <w:b/>
        </w:rPr>
        <w:t>С</w:t>
      </w:r>
      <w:r>
        <w:t xml:space="preserve"> – российская государственная автоматизированная информационная система экстренного реагирования при авариях.</w:t>
      </w:r>
    </w:p>
    <w:p w14:paraId="0F62D762" w14:textId="77777777" w:rsidR="00C50A81" w:rsidRDefault="00C50A81" w:rsidP="00F85EEB">
      <w:pPr>
        <w:spacing w:before="120" w:after="120"/>
        <w:ind w:firstLine="851"/>
        <w:jc w:val="both"/>
        <w:rPr>
          <w:b/>
          <w:bCs/>
        </w:rPr>
      </w:pPr>
      <w:r w:rsidRPr="00C50A81">
        <w:rPr>
          <w:b/>
          <w:bCs/>
        </w:rPr>
        <w:t>Перечень терминов</w:t>
      </w:r>
    </w:p>
    <w:p w14:paraId="5DED7B61" w14:textId="77777777" w:rsidR="00E37C93" w:rsidRDefault="00E37C93" w:rsidP="006E1879">
      <w:pPr>
        <w:jc w:val="both"/>
      </w:pPr>
      <w:r>
        <w:rPr>
          <w:b/>
        </w:rPr>
        <w:t xml:space="preserve">Аварийная/экстренная поездка </w:t>
      </w:r>
      <w:r>
        <w:t>- поездка, связанная с рисками угрозы жизни и здоровью людей, а также угрозами техногенного и экологического характера.</w:t>
      </w:r>
    </w:p>
    <w:p w14:paraId="7AA31B97" w14:textId="77777777" w:rsidR="00E37C93" w:rsidRDefault="00E37C93" w:rsidP="006E1879">
      <w:pPr>
        <w:jc w:val="both"/>
      </w:pPr>
      <w:r>
        <w:rPr>
          <w:b/>
        </w:rPr>
        <w:t xml:space="preserve">Автобус </w:t>
      </w:r>
      <w:r>
        <w:t>– механическое транспортное средство, используемое для перевозки пассажиров и имеющее, помимо места водителя, более восьми мест для сидения.</w:t>
      </w:r>
    </w:p>
    <w:p w14:paraId="5E666A83" w14:textId="77777777" w:rsidR="00E37C93" w:rsidRDefault="00E37C93" w:rsidP="006E1879">
      <w:pPr>
        <w:jc w:val="both"/>
      </w:pPr>
      <w:r>
        <w:rPr>
          <w:b/>
        </w:rPr>
        <w:t xml:space="preserve">Внедорожные мототранспортные средства </w:t>
      </w:r>
      <w:r>
        <w:t>– внедорожные мототранспортные средства категории «</w:t>
      </w:r>
      <w:r w:rsidR="00E424EF">
        <w:t>А1</w:t>
      </w:r>
      <w:r>
        <w:t>», в соответствии с Правилами оформления</w:t>
      </w:r>
      <w:r>
        <w:rPr>
          <w:spacing w:val="-18"/>
        </w:rPr>
        <w:t xml:space="preserve"> </w:t>
      </w:r>
      <w:r>
        <w:t>электронного</w:t>
      </w:r>
      <w:r>
        <w:rPr>
          <w:spacing w:val="-19"/>
        </w:rPr>
        <w:t xml:space="preserve"> </w:t>
      </w:r>
      <w:r>
        <w:t>паспорта</w:t>
      </w:r>
      <w:r>
        <w:rPr>
          <w:spacing w:val="-17"/>
        </w:rPr>
        <w:t xml:space="preserve"> </w:t>
      </w:r>
      <w:r>
        <w:t>самоходной</w:t>
      </w:r>
      <w:r>
        <w:rPr>
          <w:spacing w:val="-19"/>
        </w:rPr>
        <w:t xml:space="preserve"> </w:t>
      </w:r>
      <w:r>
        <w:t>машины</w:t>
      </w:r>
      <w:r>
        <w:rPr>
          <w:spacing w:val="-17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других</w:t>
      </w:r>
      <w:r>
        <w:rPr>
          <w:spacing w:val="-18"/>
        </w:rPr>
        <w:t xml:space="preserve"> </w:t>
      </w:r>
      <w:r>
        <w:t>видов</w:t>
      </w:r>
      <w:r>
        <w:rPr>
          <w:spacing w:val="-18"/>
        </w:rPr>
        <w:t xml:space="preserve"> </w:t>
      </w:r>
      <w:r>
        <w:t>техники.</w:t>
      </w:r>
    </w:p>
    <w:p w14:paraId="1A110AC5" w14:textId="77777777" w:rsidR="00E37C93" w:rsidRDefault="00E37C93" w:rsidP="006E1879">
      <w:pPr>
        <w:jc w:val="both"/>
        <w:rPr>
          <w:spacing w:val="-2"/>
        </w:rPr>
      </w:pPr>
      <w:r>
        <w:rPr>
          <w:b/>
        </w:rPr>
        <w:t xml:space="preserve">Водитель транспортного средства </w:t>
      </w:r>
      <w:r>
        <w:t xml:space="preserve">– лицо, управляющее транспортным средством (в том числе обучающее управлению транспортным </w:t>
      </w:r>
      <w:r>
        <w:rPr>
          <w:spacing w:val="-2"/>
        </w:rPr>
        <w:t>средством).</w:t>
      </w:r>
    </w:p>
    <w:p w14:paraId="1AD6DF9E" w14:textId="77777777" w:rsidR="00E37C93" w:rsidRDefault="00E37C93" w:rsidP="006E1879">
      <w:pPr>
        <w:jc w:val="both"/>
      </w:pPr>
      <w:r>
        <w:rPr>
          <w:b/>
        </w:rPr>
        <w:t xml:space="preserve">Груз </w:t>
      </w:r>
      <w:r>
        <w:t>– объект (в том числе изделия, предметы, полезные ископаемые, материалы, сырье, отходы производства и потребления и др.), принятый для перевозки.</w:t>
      </w:r>
    </w:p>
    <w:p w14:paraId="404D5EC8" w14:textId="77777777" w:rsidR="00E37C93" w:rsidRDefault="00E37C93" w:rsidP="006E1879">
      <w:pPr>
        <w:jc w:val="both"/>
        <w:rPr>
          <w:b/>
          <w:bCs/>
        </w:rPr>
      </w:pPr>
      <w:r>
        <w:rPr>
          <w:b/>
        </w:rPr>
        <w:t xml:space="preserve">Грузовой автомобиль </w:t>
      </w:r>
      <w:r w:rsidR="00743565">
        <w:t>–</w:t>
      </w:r>
      <w:r>
        <w:t xml:space="preserve"> механическое транспортное средство, предназначенное для перевозки грузов.</w:t>
      </w:r>
    </w:p>
    <w:p w14:paraId="7339E2D7" w14:textId="77777777" w:rsidR="00C50A81" w:rsidRDefault="005A32E8" w:rsidP="006E1879">
      <w:pPr>
        <w:jc w:val="both"/>
      </w:pPr>
      <w:r w:rsidRPr="005A32E8">
        <w:rPr>
          <w:b/>
          <w:bCs/>
        </w:rPr>
        <w:t>Дорога</w:t>
      </w:r>
      <w:r w:rsidRPr="00C50A81">
        <w:t xml:space="preserve"> </w:t>
      </w:r>
      <w:r w:rsidR="00C50A81" w:rsidRPr="00C50A81">
        <w:t xml:space="preserve">– </w:t>
      </w:r>
      <w:r w:rsidR="00743565">
        <w:rPr>
          <w:bCs/>
        </w:rPr>
        <w:t>о</w:t>
      </w:r>
      <w:r w:rsidRPr="006A029C">
        <w:rPr>
          <w:bCs/>
        </w:rPr>
        <w:t>бустроенная или приспособленная и используемая для движения транспортных средств полоса земли</w:t>
      </w:r>
      <w:r>
        <w:rPr>
          <w:bCs/>
        </w:rPr>
        <w:t>,</w:t>
      </w:r>
      <w:r w:rsidRPr="006A029C">
        <w:rPr>
          <w:bCs/>
        </w:rPr>
        <w:t xml:space="preserve"> либо поверхность искусственного сооружения. Дорога включает в себя одну или несколько проезжих частей, а </w:t>
      </w:r>
      <w:r w:rsidR="00E57EB3" w:rsidRPr="006A029C">
        <w:rPr>
          <w:bCs/>
        </w:rPr>
        <w:t>также</w:t>
      </w:r>
      <w:r w:rsidRPr="006A029C">
        <w:rPr>
          <w:bCs/>
        </w:rPr>
        <w:t xml:space="preserve"> трамвайные пути, тротуары, обочины и разделительные полосы при их наличии</w:t>
      </w:r>
      <w:r w:rsidR="00C50A81" w:rsidRPr="00C50A81">
        <w:t xml:space="preserve">. </w:t>
      </w:r>
    </w:p>
    <w:p w14:paraId="0EC03730" w14:textId="77777777" w:rsidR="00E37C93" w:rsidRDefault="00E37C93" w:rsidP="006E1879">
      <w:pPr>
        <w:jc w:val="both"/>
      </w:pPr>
      <w:r w:rsidRPr="006C132A">
        <w:rPr>
          <w:b/>
          <w:bCs/>
        </w:rPr>
        <w:t>Дорожно-транспортное происшествие</w:t>
      </w:r>
      <w:r w:rsidRPr="00C50A81">
        <w:t xml:space="preserve"> – </w:t>
      </w:r>
      <w:r w:rsidR="00743565">
        <w:t>с</w:t>
      </w:r>
      <w:r w:rsidRPr="006A029C">
        <w:t>обытие, возникшее в процессе движения по дороге транспортного средства и с его участием, при котором погибли или ранены люди, повреждены транспортные средства, сооружения, грузы либо причинен иной материальный ущерб</w:t>
      </w:r>
      <w:r>
        <w:t>.</w:t>
      </w:r>
    </w:p>
    <w:p w14:paraId="7F11E142" w14:textId="77777777" w:rsidR="00E424EF" w:rsidRPr="00C50A81" w:rsidRDefault="00E424EF" w:rsidP="006E1879">
      <w:pPr>
        <w:jc w:val="both"/>
      </w:pPr>
      <w:r w:rsidRPr="005A32E8">
        <w:rPr>
          <w:b/>
          <w:bCs/>
        </w:rPr>
        <w:t>Должностное лицо, ответственно</w:t>
      </w:r>
      <w:r>
        <w:rPr>
          <w:b/>
          <w:bCs/>
        </w:rPr>
        <w:t>е</w:t>
      </w:r>
      <w:r w:rsidRPr="005A32E8">
        <w:rPr>
          <w:b/>
          <w:bCs/>
        </w:rPr>
        <w:t xml:space="preserve"> за выпуск ТС на линию</w:t>
      </w:r>
      <w:r w:rsidRPr="00C50A81">
        <w:t xml:space="preserve"> – </w:t>
      </w:r>
      <w:r w:rsidR="00743565">
        <w:t>н</w:t>
      </w:r>
      <w:r>
        <w:t>ачальник автоколонны, механик автоколонны, старший диспетчер, диспетчер, контролер технического состояния ТС</w:t>
      </w:r>
      <w:r w:rsidRPr="00383229">
        <w:rPr>
          <w:bCs/>
        </w:rPr>
        <w:t>.</w:t>
      </w:r>
    </w:p>
    <w:p w14:paraId="6BFBA359" w14:textId="77777777" w:rsidR="00E37C93" w:rsidRDefault="00E37C93" w:rsidP="006E1879">
      <w:pPr>
        <w:jc w:val="both"/>
      </w:pPr>
      <w:r>
        <w:rPr>
          <w:b/>
        </w:rPr>
        <w:t>Инструктаж</w:t>
      </w:r>
      <w:r>
        <w:rPr>
          <w:b/>
          <w:spacing w:val="-4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метод</w:t>
      </w:r>
      <w:r>
        <w:rPr>
          <w:spacing w:val="-11"/>
        </w:rPr>
        <w:t xml:space="preserve"> </w:t>
      </w:r>
      <w:r>
        <w:t>обучения,</w:t>
      </w:r>
      <w:r>
        <w:rPr>
          <w:spacing w:val="-9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котором</w:t>
      </w:r>
      <w:r>
        <w:rPr>
          <w:spacing w:val="-9"/>
        </w:rPr>
        <w:t xml:space="preserve"> </w:t>
      </w:r>
      <w:r>
        <w:t>тренер</w:t>
      </w:r>
      <w:r>
        <w:rPr>
          <w:spacing w:val="-10"/>
        </w:rPr>
        <w:t xml:space="preserve"> </w:t>
      </w:r>
      <w:r>
        <w:t>ставит</w:t>
      </w:r>
      <w:r>
        <w:rPr>
          <w:spacing w:val="-8"/>
        </w:rPr>
        <w:t xml:space="preserve"> </w:t>
      </w:r>
      <w:r>
        <w:t>четкие задачи и дает указания, которые обучаемый должен выполнить.</w:t>
      </w:r>
    </w:p>
    <w:p w14:paraId="2FB68FA2" w14:textId="77777777" w:rsidR="00E37C93" w:rsidRDefault="00E37C93" w:rsidP="006E1879">
      <w:pPr>
        <w:jc w:val="both"/>
        <w:rPr>
          <w:spacing w:val="-2"/>
        </w:rPr>
      </w:pPr>
      <w:r>
        <w:rPr>
          <w:b/>
        </w:rPr>
        <w:lastRenderedPageBreak/>
        <w:t xml:space="preserve">Инструктор – водитель-наставник </w:t>
      </w:r>
      <w:r w:rsidR="00743565">
        <w:t>–</w:t>
      </w:r>
      <w:r>
        <w:t xml:space="preserve"> работник Общества, который проводит испытания водителей и тестирует их водительские </w:t>
      </w:r>
      <w:r>
        <w:rPr>
          <w:spacing w:val="-2"/>
        </w:rPr>
        <w:t>навыки.</w:t>
      </w:r>
    </w:p>
    <w:p w14:paraId="09B10EE6" w14:textId="77777777" w:rsidR="00E37C93" w:rsidRDefault="00E37C93" w:rsidP="006E1879">
      <w:pPr>
        <w:jc w:val="both"/>
      </w:pPr>
      <w:r>
        <w:rPr>
          <w:b/>
        </w:rPr>
        <w:t xml:space="preserve">Легковой автомобиль </w:t>
      </w:r>
      <w:r>
        <w:t>– механическое транспортное средство, используемое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перевозки</w:t>
      </w:r>
      <w:r>
        <w:rPr>
          <w:spacing w:val="-10"/>
        </w:rPr>
        <w:t xml:space="preserve"> </w:t>
      </w:r>
      <w:r>
        <w:t>пассажиров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имеющее,</w:t>
      </w:r>
      <w:r>
        <w:rPr>
          <w:spacing w:val="-11"/>
        </w:rPr>
        <w:t xml:space="preserve"> </w:t>
      </w:r>
      <w:r>
        <w:t>помимо</w:t>
      </w:r>
      <w:r>
        <w:rPr>
          <w:spacing w:val="-10"/>
        </w:rPr>
        <w:t xml:space="preserve"> </w:t>
      </w:r>
      <w:r>
        <w:t>места</w:t>
      </w:r>
      <w:r>
        <w:rPr>
          <w:spacing w:val="-11"/>
        </w:rPr>
        <w:t xml:space="preserve"> </w:t>
      </w:r>
      <w:r>
        <w:t>водителя,</w:t>
      </w:r>
      <w:r>
        <w:rPr>
          <w:spacing w:val="-10"/>
        </w:rPr>
        <w:t xml:space="preserve"> </w:t>
      </w:r>
      <w:r>
        <w:t>не более восьми мест для сидения.</w:t>
      </w:r>
    </w:p>
    <w:p w14:paraId="6895473F" w14:textId="77777777" w:rsidR="00E37C93" w:rsidRDefault="00E37C93" w:rsidP="006E1879">
      <w:pPr>
        <w:jc w:val="both"/>
      </w:pPr>
      <w:r>
        <w:rPr>
          <w:b/>
        </w:rPr>
        <w:t>Маневр, маневрирование</w:t>
      </w:r>
      <w:r w:rsidR="00E424EF">
        <w:rPr>
          <w:b/>
        </w:rPr>
        <w:t xml:space="preserve"> – </w:t>
      </w:r>
      <w:r w:rsidR="00E424EF" w:rsidRPr="00C02CA5">
        <w:t>начало</w:t>
      </w:r>
      <w:r w:rsidR="00E424EF">
        <w:rPr>
          <w:b/>
        </w:rPr>
        <w:t xml:space="preserve"> </w:t>
      </w:r>
      <w:r>
        <w:t>движения, остановка, поворот, торможение, движение задним ходом, изменение скорости, изменение направления движения транспортного средства.</w:t>
      </w:r>
    </w:p>
    <w:p w14:paraId="41DB36D8" w14:textId="77777777" w:rsidR="00E37C93" w:rsidRDefault="00E37C93" w:rsidP="006E1879">
      <w:pPr>
        <w:jc w:val="both"/>
      </w:pPr>
      <w:r>
        <w:rPr>
          <w:b/>
        </w:rPr>
        <w:t xml:space="preserve">Опасный груз </w:t>
      </w:r>
      <w:r>
        <w:t>– вещества, предметы из них, отходы производственной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иной</w:t>
      </w:r>
      <w:r>
        <w:rPr>
          <w:spacing w:val="-14"/>
        </w:rPr>
        <w:t xml:space="preserve"> </w:t>
      </w:r>
      <w:r>
        <w:t>хозяйственной</w:t>
      </w:r>
      <w:r>
        <w:rPr>
          <w:spacing w:val="-14"/>
        </w:rPr>
        <w:t xml:space="preserve"> </w:t>
      </w:r>
      <w:r>
        <w:t>деятельности,</w:t>
      </w:r>
      <w:r>
        <w:rPr>
          <w:spacing w:val="-15"/>
        </w:rPr>
        <w:t xml:space="preserve"> </w:t>
      </w:r>
      <w:r>
        <w:t>которые</w:t>
      </w:r>
      <w:r>
        <w:rPr>
          <w:spacing w:val="-1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силу</w:t>
      </w:r>
      <w:r>
        <w:rPr>
          <w:spacing w:val="-14"/>
        </w:rPr>
        <w:t xml:space="preserve"> </w:t>
      </w:r>
      <w:r>
        <w:t>присущих им свойств могут при перевозке создать угрозу для жизни и здоровья людей, нанести вред окружающей природной среде, повредить или уничтожить материальные ценности.</w:t>
      </w:r>
    </w:p>
    <w:p w14:paraId="11D3D915" w14:textId="77777777" w:rsidR="00E37C93" w:rsidRDefault="00974F75" w:rsidP="006E1879">
      <w:pPr>
        <w:jc w:val="both"/>
      </w:pPr>
      <w:r>
        <w:rPr>
          <w:b/>
        </w:rPr>
        <w:t xml:space="preserve">Пассажир </w:t>
      </w:r>
      <w:r>
        <w:t>– лицо, кроме водителя, находящееся в транспортном средстве,</w:t>
      </w:r>
      <w:r>
        <w:rPr>
          <w:spacing w:val="-17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лицо,</w:t>
      </w:r>
      <w:r>
        <w:rPr>
          <w:spacing w:val="-17"/>
        </w:rPr>
        <w:t xml:space="preserve"> </w:t>
      </w:r>
      <w:r>
        <w:t>которое</w:t>
      </w:r>
      <w:r>
        <w:rPr>
          <w:spacing w:val="-13"/>
        </w:rPr>
        <w:t xml:space="preserve"> </w:t>
      </w:r>
      <w:r>
        <w:t>входит</w:t>
      </w:r>
      <w:r>
        <w:rPr>
          <w:spacing w:val="-13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транспортное</w:t>
      </w:r>
      <w:r>
        <w:rPr>
          <w:spacing w:val="-13"/>
        </w:rPr>
        <w:t xml:space="preserve"> </w:t>
      </w:r>
      <w:r>
        <w:t>средство</w:t>
      </w:r>
      <w:r>
        <w:rPr>
          <w:spacing w:val="-15"/>
        </w:rPr>
        <w:t xml:space="preserve"> </w:t>
      </w:r>
      <w:r>
        <w:t>(садится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него) или выходит из транспортного средства (высаживается из него).</w:t>
      </w:r>
    </w:p>
    <w:p w14:paraId="073BC197" w14:textId="77777777" w:rsidR="00974F75" w:rsidRDefault="00974F75" w:rsidP="006E1879">
      <w:pPr>
        <w:jc w:val="both"/>
      </w:pPr>
      <w:r>
        <w:rPr>
          <w:b/>
        </w:rPr>
        <w:t>Работник</w:t>
      </w:r>
      <w:r w:rsidR="00E424EF">
        <w:rPr>
          <w:b/>
        </w:rPr>
        <w:t xml:space="preserve"> – </w:t>
      </w:r>
      <w:r w:rsidR="00E424EF" w:rsidRPr="00743565">
        <w:t>физическое</w:t>
      </w:r>
      <w:r w:rsidRPr="00743565">
        <w:rPr>
          <w:spacing w:val="-3"/>
        </w:rPr>
        <w:t xml:space="preserve"> </w:t>
      </w:r>
      <w:r>
        <w:t>лицо,</w:t>
      </w:r>
      <w:r>
        <w:rPr>
          <w:spacing w:val="-8"/>
        </w:rPr>
        <w:t xml:space="preserve"> </w:t>
      </w:r>
      <w:r>
        <w:t>которое</w:t>
      </w:r>
      <w:r>
        <w:rPr>
          <w:spacing w:val="-7"/>
        </w:rPr>
        <w:t xml:space="preserve"> </w:t>
      </w:r>
      <w:r>
        <w:t>находится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Обществом, в трудовых отношениях, оформленных в соответствии с законодательством Российской Федерации.</w:t>
      </w:r>
    </w:p>
    <w:p w14:paraId="1A7E71DC" w14:textId="77777777" w:rsidR="00974F75" w:rsidRDefault="004C7342" w:rsidP="006E1879">
      <w:pPr>
        <w:jc w:val="both"/>
      </w:pPr>
      <w:r>
        <w:rPr>
          <w:b/>
        </w:rPr>
        <w:t>Регистрируемый пробег ТС</w:t>
      </w:r>
      <w:r w:rsidR="00E424EF">
        <w:rPr>
          <w:b/>
        </w:rPr>
        <w:t xml:space="preserve"> – </w:t>
      </w:r>
      <w:r w:rsidR="00E424EF" w:rsidRPr="00743565">
        <w:t xml:space="preserve">общее </w:t>
      </w:r>
      <w:r w:rsidRPr="00743565">
        <w:t>количество</w:t>
      </w:r>
      <w:r>
        <w:t xml:space="preserve"> километров, пройденное собственным</w:t>
      </w:r>
      <w:r w:rsidR="000A20A1">
        <w:t>,</w:t>
      </w:r>
      <w:r>
        <w:t xml:space="preserve"> либо взятым в аренду или лизинг транспортным средством,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7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производственных</w:t>
      </w:r>
      <w:r>
        <w:rPr>
          <w:spacing w:val="-7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Общества.</w:t>
      </w:r>
    </w:p>
    <w:p w14:paraId="7FE2BAA4" w14:textId="77777777" w:rsidR="004C7342" w:rsidRDefault="004C7342" w:rsidP="006E1879">
      <w:pPr>
        <w:jc w:val="both"/>
        <w:rPr>
          <w:spacing w:val="-2"/>
        </w:rPr>
      </w:pPr>
      <w:r>
        <w:rPr>
          <w:b/>
        </w:rPr>
        <w:t xml:space="preserve">Служба безопасности дорожного движения </w:t>
      </w:r>
      <w:r>
        <w:t xml:space="preserve">– структурное подразделение (служба, отдел, группа), инженер/специалист по безопасности дорожного движения, работник Общества, на которых возложены обязанности организации работы по обеспечению безопасности дорожного </w:t>
      </w:r>
      <w:r>
        <w:rPr>
          <w:spacing w:val="-2"/>
        </w:rPr>
        <w:t>движения.</w:t>
      </w:r>
    </w:p>
    <w:p w14:paraId="381F2ED9" w14:textId="77777777" w:rsidR="004C7342" w:rsidRDefault="00E424EF" w:rsidP="006E1879">
      <w:pPr>
        <w:jc w:val="both"/>
      </w:pPr>
      <w:r>
        <w:rPr>
          <w:b/>
        </w:rPr>
        <w:t xml:space="preserve">Темное время суток </w:t>
      </w:r>
      <w:r w:rsidR="00743565">
        <w:t>–</w:t>
      </w:r>
      <w:r>
        <w:t xml:space="preserve"> промежуток времени от конца вечерних сумерек до начала утренних сумерек.</w:t>
      </w:r>
    </w:p>
    <w:p w14:paraId="1F550BAF" w14:textId="77777777" w:rsidR="00E424EF" w:rsidRDefault="00E424EF" w:rsidP="006E1879">
      <w:pPr>
        <w:jc w:val="both"/>
      </w:pPr>
      <w:r>
        <w:rPr>
          <w:b/>
        </w:rPr>
        <w:t xml:space="preserve">Транспортное средство </w:t>
      </w:r>
      <w:r>
        <w:t>– устройство, предназначенное для перевозки по дорогам людей, грузов или оборудования, установленного на нем.</w:t>
      </w:r>
    </w:p>
    <w:p w14:paraId="1CADEBAE" w14:textId="77777777" w:rsidR="00E424EF" w:rsidRPr="008269DC" w:rsidRDefault="00E424EF" w:rsidP="006E1879">
      <w:pPr>
        <w:jc w:val="both"/>
      </w:pPr>
      <w:r w:rsidRPr="006C132A">
        <w:rPr>
          <w:b/>
          <w:bCs/>
        </w:rPr>
        <w:t>Участник дорожного движения</w:t>
      </w:r>
      <w:r>
        <w:rPr>
          <w:bCs/>
        </w:rPr>
        <w:t xml:space="preserve"> – </w:t>
      </w:r>
      <w:r w:rsidR="00743565">
        <w:t>л</w:t>
      </w:r>
      <w:r w:rsidRPr="006A029C">
        <w:t>ицо, принимающее непосредственное участие в процессе дорожного движения в качестве водителя транспортного средства, пешехода, пассажира транспортного средства.</w:t>
      </w:r>
    </w:p>
    <w:p w14:paraId="5737210A" w14:textId="77777777" w:rsidR="00F739D3" w:rsidRDefault="00E424EF" w:rsidP="006E1879">
      <w:pPr>
        <w:jc w:val="both"/>
      </w:pPr>
      <w:r>
        <w:rPr>
          <w:b/>
        </w:rPr>
        <w:t xml:space="preserve">Экипаж </w:t>
      </w:r>
      <w:r>
        <w:t>– два и более водителя, направляемые в загородную (дальнюю) поездку на одном автомобиле.</w:t>
      </w:r>
    </w:p>
    <w:p w14:paraId="78FB6AA0" w14:textId="77777777" w:rsidR="00383229" w:rsidRDefault="00383229" w:rsidP="00F85EEB">
      <w:pPr>
        <w:ind w:firstLine="567"/>
        <w:jc w:val="both"/>
        <w:rPr>
          <w:bCs/>
        </w:rPr>
      </w:pPr>
    </w:p>
    <w:p w14:paraId="60366ED7" w14:textId="77777777" w:rsidR="00635B31" w:rsidRDefault="00635B31" w:rsidP="00F85EEB">
      <w:pPr>
        <w:rPr>
          <w:rFonts w:cs="Arial"/>
          <w:color w:val="538135"/>
          <w:kern w:val="32"/>
        </w:rPr>
        <w:sectPr w:rsidR="00635B31" w:rsidSect="00C80095">
          <w:headerReference w:type="default" r:id="rId17"/>
          <w:headerReference w:type="first" r:id="rId18"/>
          <w:pgSz w:w="11906" w:h="16838" w:code="9"/>
          <w:pgMar w:top="1134" w:right="567" w:bottom="1134" w:left="1134" w:header="397" w:footer="397" w:gutter="0"/>
          <w:cols w:space="708"/>
          <w:titlePg/>
          <w:docGrid w:linePitch="360"/>
        </w:sectPr>
      </w:pPr>
    </w:p>
    <w:p w14:paraId="23470B8B" w14:textId="77777777" w:rsidR="00F23F8B" w:rsidRPr="00CF7807" w:rsidRDefault="00F23F8B" w:rsidP="00F85EEB">
      <w:pPr>
        <w:pStyle w:val="1"/>
        <w:spacing w:after="240"/>
        <w:ind w:left="851" w:right="0" w:hanging="851"/>
        <w:rPr>
          <w:rFonts w:cs="Arial"/>
          <w:color w:val="538135"/>
          <w:kern w:val="32"/>
        </w:rPr>
      </w:pPr>
      <w:bookmarkStart w:id="14" w:name="_Toc193890470"/>
      <w:r w:rsidRPr="00CF7807">
        <w:rPr>
          <w:rFonts w:cs="Arial"/>
          <w:color w:val="538135"/>
          <w:kern w:val="32"/>
        </w:rPr>
        <w:lastRenderedPageBreak/>
        <w:t xml:space="preserve">3. </w:t>
      </w:r>
      <w:r w:rsidR="0084615F" w:rsidRPr="00CF7807">
        <w:rPr>
          <w:rFonts w:cs="Arial"/>
          <w:color w:val="538135"/>
          <w:kern w:val="32"/>
        </w:rPr>
        <w:tab/>
      </w:r>
      <w:r w:rsidRPr="00CF7807">
        <w:rPr>
          <w:rFonts w:cs="Arial"/>
          <w:color w:val="538135"/>
          <w:kern w:val="32"/>
        </w:rPr>
        <w:t>ОБЩИЕ ПОЛОЖЕНИЯ</w:t>
      </w:r>
      <w:bookmarkEnd w:id="14"/>
    </w:p>
    <w:p w14:paraId="77929A60" w14:textId="27D188EA" w:rsidR="00223B05" w:rsidRPr="00223B05" w:rsidRDefault="00223B05" w:rsidP="00F85EEB">
      <w:pPr>
        <w:ind w:firstLine="851"/>
        <w:jc w:val="both"/>
      </w:pPr>
      <w:r>
        <w:t xml:space="preserve">Настоящий </w:t>
      </w:r>
      <w:r w:rsidR="00955B55" w:rsidRPr="00951A7E">
        <w:rPr>
          <w:color w:val="000000"/>
        </w:rPr>
        <w:t xml:space="preserve">Порядок взаимодействия Общества с </w:t>
      </w:r>
      <w:r w:rsidR="007009B0">
        <w:rPr>
          <w:color w:val="000000"/>
        </w:rPr>
        <w:t>Подрядной организацией</w:t>
      </w:r>
      <w:r w:rsidR="007009B0" w:rsidRPr="00951A7E">
        <w:rPr>
          <w:color w:val="000000"/>
        </w:rPr>
        <w:t xml:space="preserve"> </w:t>
      </w:r>
      <w:r w:rsidR="00955B55" w:rsidRPr="00951A7E">
        <w:rPr>
          <w:color w:val="000000"/>
        </w:rPr>
        <w:t>в области безопасности дорожного движения</w:t>
      </w:r>
      <w:r w:rsidRPr="00F26E5C">
        <w:t xml:space="preserve"> разработан </w:t>
      </w:r>
      <w:r>
        <w:t>в соответствии с</w:t>
      </w:r>
      <w:r w:rsidRPr="00F26E5C">
        <w:t xml:space="preserve"> требовани</w:t>
      </w:r>
      <w:r>
        <w:t>ями</w:t>
      </w:r>
      <w:r w:rsidRPr="00F26E5C">
        <w:t xml:space="preserve"> Федерального закона от 10.12.1995 № 196-ФЗ «О безопасности дорожного движения»</w:t>
      </w:r>
      <w:r>
        <w:t>, Приказа Минтранса России от 30.04.2021 №145 «Об утверждении Правил обеспечения безопасности перевозок автомобильным транспортом и городским наземным электрическим транспортом»</w:t>
      </w:r>
      <w:r w:rsidR="007214AA">
        <w:t>.</w:t>
      </w:r>
    </w:p>
    <w:p w14:paraId="4E394EA2" w14:textId="77777777" w:rsidR="00AD01BB" w:rsidRPr="00AD01BB" w:rsidRDefault="00AD01BB" w:rsidP="00F85EEB">
      <w:pPr>
        <w:pStyle w:val="2"/>
        <w:spacing w:before="240" w:after="240"/>
        <w:ind w:left="851" w:hanging="851"/>
        <w:jc w:val="both"/>
      </w:pPr>
      <w:bookmarkStart w:id="15" w:name="_Toc193890471"/>
      <w:r>
        <w:t>3.1</w:t>
      </w:r>
      <w:r w:rsidR="00445D29">
        <w:t>.</w:t>
      </w:r>
      <w:r w:rsidR="00D735BD">
        <w:t xml:space="preserve"> </w:t>
      </w:r>
      <w:r w:rsidR="00D735BD">
        <w:tab/>
      </w:r>
      <w:r w:rsidR="00A15EF0" w:rsidRPr="00CF7807">
        <w:rPr>
          <w:rFonts w:cs="Arial"/>
          <w:color w:val="76923C" w:themeColor="accent3" w:themeShade="BF"/>
        </w:rPr>
        <w:t>РОЛ</w:t>
      </w:r>
      <w:r w:rsidR="00D03C08" w:rsidRPr="00CF7807">
        <w:rPr>
          <w:rFonts w:cs="Arial"/>
          <w:color w:val="76923C" w:themeColor="accent3" w:themeShade="BF"/>
        </w:rPr>
        <w:t xml:space="preserve">И В </w:t>
      </w:r>
      <w:r w:rsidR="00A15EF0" w:rsidRPr="00CF7807">
        <w:rPr>
          <w:rFonts w:cs="Arial"/>
          <w:color w:val="76923C" w:themeColor="accent3" w:themeShade="BF"/>
        </w:rPr>
        <w:t>ОБЕСПЕЧЕНИ</w:t>
      </w:r>
      <w:r w:rsidR="00D03C08" w:rsidRPr="00CF7807">
        <w:rPr>
          <w:rFonts w:cs="Arial"/>
          <w:color w:val="76923C" w:themeColor="accent3" w:themeShade="BF"/>
        </w:rPr>
        <w:t>И</w:t>
      </w:r>
      <w:r w:rsidR="00A15EF0" w:rsidRPr="00CF7807">
        <w:rPr>
          <w:rFonts w:cs="Arial"/>
          <w:color w:val="76923C" w:themeColor="accent3" w:themeShade="BF"/>
        </w:rPr>
        <w:t xml:space="preserve"> БЕЗОПАСНОСТИ ДОРОЖНОГО ДВИЖЕНИЯ</w:t>
      </w:r>
      <w:r w:rsidR="00D735BD" w:rsidRPr="00CF7807">
        <w:rPr>
          <w:rFonts w:cs="Arial"/>
          <w:color w:val="76923C" w:themeColor="accent3" w:themeShade="BF"/>
        </w:rPr>
        <w:t>.</w:t>
      </w:r>
      <w:bookmarkEnd w:id="15"/>
    </w:p>
    <w:p w14:paraId="078A7D23" w14:textId="380290E8" w:rsidR="00A15EF0" w:rsidRDefault="00F739D3" w:rsidP="00B66181">
      <w:pPr>
        <w:pStyle w:val="aff8"/>
        <w:numPr>
          <w:ilvl w:val="0"/>
          <w:numId w:val="29"/>
        </w:numPr>
        <w:ind w:left="0" w:firstLine="709"/>
        <w:jc w:val="both"/>
      </w:pPr>
      <w:r>
        <w:t>Руководство Обществ</w:t>
      </w:r>
      <w:r w:rsidR="0054012C">
        <w:t>а</w:t>
      </w:r>
      <w:r>
        <w:t xml:space="preserve"> </w:t>
      </w:r>
      <w:r w:rsidR="0054012C">
        <w:t xml:space="preserve">и </w:t>
      </w:r>
      <w:r w:rsidR="007009B0">
        <w:t>Подрядной организации</w:t>
      </w:r>
      <w:r>
        <w:t xml:space="preserve">, </w:t>
      </w:r>
      <w:r w:rsidR="00250253">
        <w:t xml:space="preserve">эксплуатирующего </w:t>
      </w:r>
      <w:r>
        <w:t>транспортные средства, своим примером обязано:</w:t>
      </w:r>
    </w:p>
    <w:p w14:paraId="66EF6AD9" w14:textId="77777777" w:rsidR="00A15EF0" w:rsidRPr="006A029C" w:rsidRDefault="00A15EF0" w:rsidP="00B66181">
      <w:pPr>
        <w:pStyle w:val="aff8"/>
        <w:numPr>
          <w:ilvl w:val="0"/>
          <w:numId w:val="53"/>
        </w:numPr>
        <w:ind w:left="0" w:firstLine="709"/>
        <w:jc w:val="both"/>
      </w:pPr>
      <w:r>
        <w:t xml:space="preserve">Доказывать соблюдение правил ОТ, ПБ, БДД в области транспортных </w:t>
      </w:r>
      <w:r w:rsidRPr="00A15EF0">
        <w:rPr>
          <w:spacing w:val="-2"/>
        </w:rPr>
        <w:t>перевозок</w:t>
      </w:r>
      <w:r w:rsidRPr="00685C81">
        <w:t>.</w:t>
      </w:r>
    </w:p>
    <w:p w14:paraId="09E2FD72" w14:textId="67604C4D" w:rsidR="00A15EF0" w:rsidRDefault="00A15EF0" w:rsidP="00652F39">
      <w:pPr>
        <w:pStyle w:val="aff8"/>
        <w:numPr>
          <w:ilvl w:val="0"/>
          <w:numId w:val="29"/>
        </w:numPr>
        <w:tabs>
          <w:tab w:val="left" w:pos="851"/>
        </w:tabs>
        <w:ind w:left="0" w:firstLine="709"/>
        <w:jc w:val="both"/>
      </w:pPr>
      <w:r>
        <w:t xml:space="preserve">Руководство </w:t>
      </w:r>
      <w:r w:rsidR="007009B0">
        <w:t xml:space="preserve">Подрядной организации </w:t>
      </w:r>
      <w:r w:rsidR="00F739D3">
        <w:t>берет на себя обязательства:</w:t>
      </w:r>
    </w:p>
    <w:p w14:paraId="6421C67E" w14:textId="77777777" w:rsidR="00211D93" w:rsidRDefault="00F739D3" w:rsidP="00652F39">
      <w:pPr>
        <w:pStyle w:val="aff8"/>
        <w:numPr>
          <w:ilvl w:val="0"/>
          <w:numId w:val="54"/>
        </w:numPr>
        <w:ind w:left="0" w:firstLine="709"/>
        <w:jc w:val="both"/>
      </w:pPr>
      <w:r>
        <w:t>обеспечивать</w:t>
      </w:r>
      <w:r w:rsidRPr="00CF1305">
        <w:rPr>
          <w:spacing w:val="-2"/>
        </w:rPr>
        <w:t xml:space="preserve"> </w:t>
      </w:r>
      <w:r>
        <w:t>соответствие</w:t>
      </w:r>
      <w:r w:rsidRPr="00CF1305">
        <w:rPr>
          <w:spacing w:val="-3"/>
        </w:rPr>
        <w:t xml:space="preserve"> </w:t>
      </w:r>
      <w:r>
        <w:t>всех</w:t>
      </w:r>
      <w:r w:rsidRPr="00CF1305">
        <w:rPr>
          <w:spacing w:val="-1"/>
        </w:rPr>
        <w:t xml:space="preserve"> </w:t>
      </w:r>
      <w:r>
        <w:t>ТС</w:t>
      </w:r>
      <w:r w:rsidRPr="00CF1305">
        <w:rPr>
          <w:spacing w:val="-2"/>
        </w:rPr>
        <w:t xml:space="preserve"> </w:t>
      </w:r>
      <w:r>
        <w:t>требованиям</w:t>
      </w:r>
      <w:r w:rsidRPr="00CF1305">
        <w:rPr>
          <w:spacing w:val="-4"/>
        </w:rPr>
        <w:t xml:space="preserve"> </w:t>
      </w:r>
      <w:r>
        <w:t>федерального</w:t>
      </w:r>
      <w:r w:rsidRPr="00CF1305">
        <w:rPr>
          <w:spacing w:val="-2"/>
        </w:rPr>
        <w:t xml:space="preserve"> </w:t>
      </w:r>
      <w:r>
        <w:t>закона</w:t>
      </w:r>
      <w:r w:rsidRPr="00CF1305">
        <w:rPr>
          <w:spacing w:val="-3"/>
        </w:rPr>
        <w:t xml:space="preserve"> </w:t>
      </w:r>
      <w:r w:rsidRPr="00CF1305">
        <w:rPr>
          <w:spacing w:val="-5"/>
        </w:rPr>
        <w:t>РФ</w:t>
      </w:r>
      <w:r>
        <w:t xml:space="preserve"> № 196-ФЗ от 10.12.1995 «О безопасности дорожного движения», </w:t>
      </w:r>
      <w:r w:rsidR="00652F39" w:rsidRPr="00652F39">
        <w:t>Постановлени</w:t>
      </w:r>
      <w:r w:rsidR="00C61AB3">
        <w:t>я</w:t>
      </w:r>
      <w:r w:rsidR="00652F39" w:rsidRPr="00652F39">
        <w:t xml:space="preserve"> Правит</w:t>
      </w:r>
      <w:r w:rsidR="00652F39">
        <w:t>ельства РФ от 23.10.1993 N 1090 «</w:t>
      </w:r>
      <w:r w:rsidR="00652F39" w:rsidRPr="00652F39">
        <w:t>О Правилах дорожного движения</w:t>
      </w:r>
      <w:r w:rsidR="00652F39">
        <w:t>»</w:t>
      </w:r>
      <w:r>
        <w:t xml:space="preserve">, а также </w:t>
      </w:r>
      <w:r w:rsidR="00AE03F0">
        <w:t>Решени</w:t>
      </w:r>
      <w:r w:rsidR="00C61AB3">
        <w:t>я</w:t>
      </w:r>
      <w:r w:rsidR="00AE03F0">
        <w:t xml:space="preserve"> Комиссии Таможенного союза от 09.12.2011 № 877 «О принятии технического регламента Таможенного союза «О безопасности колесных транспортных средств»</w:t>
      </w:r>
      <w:r w:rsidR="00211D93">
        <w:t>.</w:t>
      </w:r>
    </w:p>
    <w:p w14:paraId="7EC8C5EF" w14:textId="77777777" w:rsidR="00211D93" w:rsidRDefault="00211D93" w:rsidP="00B66181">
      <w:pPr>
        <w:pStyle w:val="aff8"/>
        <w:numPr>
          <w:ilvl w:val="0"/>
          <w:numId w:val="54"/>
        </w:numPr>
        <w:ind w:left="0" w:firstLine="709"/>
        <w:jc w:val="both"/>
      </w:pPr>
      <w:r>
        <w:t>обеспечивать проведение профессиональной подготовки всех сотрудников, которым по рабочей необходимости приходится управлять ТС;</w:t>
      </w:r>
    </w:p>
    <w:p w14:paraId="775E4CD2" w14:textId="77777777" w:rsidR="00211D93" w:rsidRDefault="00211D93" w:rsidP="00B66181">
      <w:pPr>
        <w:pStyle w:val="aff8"/>
        <w:numPr>
          <w:ilvl w:val="0"/>
          <w:numId w:val="54"/>
        </w:numPr>
        <w:ind w:left="0" w:firstLine="709"/>
        <w:jc w:val="both"/>
      </w:pPr>
      <w:r>
        <w:t>обеспечивать</w:t>
      </w:r>
      <w:r w:rsidRPr="00CF1305">
        <w:rPr>
          <w:spacing w:val="-2"/>
        </w:rPr>
        <w:t xml:space="preserve"> </w:t>
      </w:r>
      <w:r>
        <w:t>четкое</w:t>
      </w:r>
      <w:r w:rsidRPr="00CF1305">
        <w:rPr>
          <w:spacing w:val="-4"/>
        </w:rPr>
        <w:t xml:space="preserve"> </w:t>
      </w:r>
      <w:r>
        <w:t>знание</w:t>
      </w:r>
      <w:r w:rsidRPr="00CF1305">
        <w:rPr>
          <w:spacing w:val="-4"/>
        </w:rPr>
        <w:t xml:space="preserve"> </w:t>
      </w:r>
      <w:r>
        <w:t>сотрудниками</w:t>
      </w:r>
      <w:r w:rsidRPr="00CF1305">
        <w:rPr>
          <w:spacing w:val="-4"/>
        </w:rPr>
        <w:t xml:space="preserve"> </w:t>
      </w:r>
      <w:r>
        <w:t>своих</w:t>
      </w:r>
      <w:r w:rsidRPr="00CF1305">
        <w:rPr>
          <w:spacing w:val="-1"/>
        </w:rPr>
        <w:t xml:space="preserve"> </w:t>
      </w:r>
      <w:r>
        <w:t>обязанностей</w:t>
      </w:r>
      <w:r w:rsidRPr="00CF1305">
        <w:rPr>
          <w:spacing w:val="-3"/>
        </w:rPr>
        <w:t xml:space="preserve"> </w:t>
      </w:r>
      <w:r>
        <w:t>в</w:t>
      </w:r>
      <w:r w:rsidRPr="00CF1305">
        <w:rPr>
          <w:spacing w:val="-4"/>
        </w:rPr>
        <w:t xml:space="preserve"> </w:t>
      </w:r>
      <w:r>
        <w:t>области</w:t>
      </w:r>
      <w:r w:rsidRPr="00CF1305">
        <w:rPr>
          <w:spacing w:val="-2"/>
        </w:rPr>
        <w:t xml:space="preserve"> </w:t>
      </w:r>
      <w:r w:rsidRPr="00CF1305">
        <w:rPr>
          <w:spacing w:val="-4"/>
        </w:rPr>
        <w:t>БДД;</w:t>
      </w:r>
    </w:p>
    <w:p w14:paraId="77B5FCD0" w14:textId="069D655B" w:rsidR="00211D93" w:rsidRDefault="00211D93" w:rsidP="00B66181">
      <w:pPr>
        <w:pStyle w:val="aff8"/>
        <w:numPr>
          <w:ilvl w:val="0"/>
          <w:numId w:val="54"/>
        </w:numPr>
        <w:ind w:left="0" w:firstLine="709"/>
        <w:jc w:val="both"/>
      </w:pPr>
      <w:r>
        <w:t>содействовать</w:t>
      </w:r>
      <w:r w:rsidRPr="00CF1305">
        <w:rPr>
          <w:spacing w:val="-15"/>
        </w:rPr>
        <w:t xml:space="preserve"> </w:t>
      </w:r>
      <w:r>
        <w:t>развитию</w:t>
      </w:r>
      <w:r w:rsidRPr="00CF1305">
        <w:rPr>
          <w:spacing w:val="-15"/>
        </w:rPr>
        <w:t xml:space="preserve"> </w:t>
      </w:r>
      <w:r>
        <w:t>культуры</w:t>
      </w:r>
      <w:r w:rsidRPr="00CF1305">
        <w:rPr>
          <w:spacing w:val="-15"/>
        </w:rPr>
        <w:t xml:space="preserve"> </w:t>
      </w:r>
      <w:r>
        <w:t>соблюдения</w:t>
      </w:r>
      <w:r w:rsidRPr="00CF1305">
        <w:rPr>
          <w:spacing w:val="-15"/>
        </w:rPr>
        <w:t xml:space="preserve"> </w:t>
      </w:r>
      <w:r>
        <w:t>правил</w:t>
      </w:r>
      <w:r w:rsidRPr="00CF1305">
        <w:rPr>
          <w:spacing w:val="-15"/>
        </w:rPr>
        <w:t xml:space="preserve"> </w:t>
      </w:r>
      <w:r>
        <w:t>безопасности</w:t>
      </w:r>
      <w:r w:rsidRPr="00CF1305">
        <w:rPr>
          <w:spacing w:val="-15"/>
        </w:rPr>
        <w:t xml:space="preserve"> </w:t>
      </w:r>
      <w:r>
        <w:t xml:space="preserve">дорожного движения работниками </w:t>
      </w:r>
      <w:r w:rsidR="007009B0">
        <w:t>Подрядной организации</w:t>
      </w:r>
      <w:r>
        <w:t>;</w:t>
      </w:r>
    </w:p>
    <w:p w14:paraId="1BB0A064" w14:textId="7400916C" w:rsidR="00211D93" w:rsidRDefault="00211D93" w:rsidP="00B66181">
      <w:pPr>
        <w:pStyle w:val="aff8"/>
        <w:numPr>
          <w:ilvl w:val="0"/>
          <w:numId w:val="54"/>
        </w:numPr>
        <w:ind w:left="0" w:firstLine="709"/>
        <w:jc w:val="both"/>
      </w:pPr>
      <w:r>
        <w:t xml:space="preserve">проводить переговоры с руководством </w:t>
      </w:r>
      <w:r w:rsidR="007009B0">
        <w:t xml:space="preserve">Подрядной организации </w:t>
      </w:r>
      <w:r>
        <w:t>с целью сокращения общих рисков по ОТ, ПБ, БДД, имеющих отношение к эксплуатации автомобильного транспорта, включая использование альтернативных видов транспорта, с включением достигнутых договоренностей в контракты/договоры;</w:t>
      </w:r>
    </w:p>
    <w:p w14:paraId="6205D44C" w14:textId="1047FFF4" w:rsidR="00211D93" w:rsidRDefault="00211D93" w:rsidP="00B66181">
      <w:pPr>
        <w:pStyle w:val="aff8"/>
        <w:numPr>
          <w:ilvl w:val="0"/>
          <w:numId w:val="54"/>
        </w:numPr>
        <w:ind w:left="0" w:firstLine="709"/>
        <w:jc w:val="both"/>
      </w:pPr>
      <w:r>
        <w:t xml:space="preserve">обеспечивать принятие ответственными по договору на себя ответственности за обеспечение соблюдения </w:t>
      </w:r>
      <w:r w:rsidR="007009B0">
        <w:t>Подрядной организацией</w:t>
      </w:r>
      <w:r w:rsidR="00250253">
        <w:t xml:space="preserve"> </w:t>
      </w:r>
      <w:r>
        <w:t>требований по ОТ, ПБ, БДД</w:t>
      </w:r>
      <w:r w:rsidRPr="00CF1305">
        <w:rPr>
          <w:spacing w:val="-1"/>
        </w:rPr>
        <w:t xml:space="preserve"> </w:t>
      </w:r>
      <w:r>
        <w:t xml:space="preserve">при эксплуатации транспортных средств в рамках соответствующих </w:t>
      </w:r>
      <w:r w:rsidR="00250253">
        <w:t>контракта</w:t>
      </w:r>
      <w:r>
        <w:t>/</w:t>
      </w:r>
      <w:r w:rsidR="00250253">
        <w:t>договора</w:t>
      </w:r>
      <w:r>
        <w:t>;</w:t>
      </w:r>
    </w:p>
    <w:p w14:paraId="14AE5BC0" w14:textId="77777777" w:rsidR="00211D93" w:rsidRDefault="00211D93" w:rsidP="00B66181">
      <w:pPr>
        <w:pStyle w:val="aff8"/>
        <w:numPr>
          <w:ilvl w:val="0"/>
          <w:numId w:val="54"/>
        </w:numPr>
        <w:ind w:left="0" w:firstLine="709"/>
        <w:jc w:val="both"/>
      </w:pPr>
      <w:r>
        <w:t>устанавливать требования в отношении эксплуатации ТС и квалификации/опыта</w:t>
      </w:r>
      <w:r w:rsidRPr="00CF1305">
        <w:rPr>
          <w:spacing w:val="-3"/>
        </w:rPr>
        <w:t xml:space="preserve"> </w:t>
      </w:r>
      <w:r>
        <w:t>водителей</w:t>
      </w:r>
      <w:r w:rsidRPr="00CF1305">
        <w:rPr>
          <w:spacing w:val="-1"/>
        </w:rPr>
        <w:t xml:space="preserve"> </w:t>
      </w:r>
      <w:r>
        <w:t>с</w:t>
      </w:r>
      <w:r w:rsidRPr="00CF1305">
        <w:rPr>
          <w:spacing w:val="-3"/>
        </w:rPr>
        <w:t xml:space="preserve"> </w:t>
      </w:r>
      <w:r>
        <w:t>целью</w:t>
      </w:r>
      <w:r w:rsidRPr="00CF1305">
        <w:rPr>
          <w:spacing w:val="-2"/>
        </w:rPr>
        <w:t xml:space="preserve"> </w:t>
      </w:r>
      <w:r>
        <w:t>сведения</w:t>
      </w:r>
      <w:r w:rsidRPr="00CF1305">
        <w:rPr>
          <w:spacing w:val="-2"/>
        </w:rPr>
        <w:t xml:space="preserve"> </w:t>
      </w:r>
      <w:r>
        <w:t>до</w:t>
      </w:r>
      <w:r w:rsidRPr="00CF1305">
        <w:rPr>
          <w:spacing w:val="-2"/>
        </w:rPr>
        <w:t xml:space="preserve"> </w:t>
      </w:r>
      <w:r>
        <w:t>минимума</w:t>
      </w:r>
      <w:r w:rsidRPr="00CF1305">
        <w:rPr>
          <w:spacing w:val="-3"/>
        </w:rPr>
        <w:t xml:space="preserve"> </w:t>
      </w:r>
      <w:r>
        <w:t>рисков</w:t>
      </w:r>
      <w:r w:rsidRPr="00CF1305">
        <w:rPr>
          <w:spacing w:val="-3"/>
        </w:rPr>
        <w:t xml:space="preserve"> </w:t>
      </w:r>
      <w:r>
        <w:t>в</w:t>
      </w:r>
      <w:r w:rsidRPr="00CF1305">
        <w:rPr>
          <w:spacing w:val="-3"/>
        </w:rPr>
        <w:t xml:space="preserve"> </w:t>
      </w:r>
      <w:r>
        <w:t>различных</w:t>
      </w:r>
      <w:r w:rsidRPr="00CF1305">
        <w:rPr>
          <w:spacing w:val="-3"/>
        </w:rPr>
        <w:t xml:space="preserve"> </w:t>
      </w:r>
      <w:r>
        <w:t>условиях эксплуатации ТС;</w:t>
      </w:r>
    </w:p>
    <w:p w14:paraId="00029D0F" w14:textId="718BF186" w:rsidR="00211D93" w:rsidRDefault="00211D93" w:rsidP="00B66181">
      <w:pPr>
        <w:pStyle w:val="aff8"/>
        <w:numPr>
          <w:ilvl w:val="0"/>
          <w:numId w:val="54"/>
        </w:numPr>
        <w:ind w:left="0" w:firstLine="709"/>
        <w:jc w:val="both"/>
      </w:pPr>
      <w:r>
        <w:t>уведомлять</w:t>
      </w:r>
      <w:r w:rsidRPr="00CF1305">
        <w:rPr>
          <w:spacing w:val="-4"/>
        </w:rPr>
        <w:t xml:space="preserve"> </w:t>
      </w:r>
      <w:r>
        <w:t>всех</w:t>
      </w:r>
      <w:r w:rsidRPr="00CF1305">
        <w:rPr>
          <w:spacing w:val="-2"/>
        </w:rPr>
        <w:t xml:space="preserve"> </w:t>
      </w:r>
      <w:r>
        <w:t>сотрудников</w:t>
      </w:r>
      <w:r w:rsidRPr="00CF1305">
        <w:rPr>
          <w:spacing w:val="-5"/>
        </w:rPr>
        <w:t xml:space="preserve"> </w:t>
      </w:r>
      <w:r>
        <w:t>Общества,</w:t>
      </w:r>
      <w:r w:rsidRPr="00CF1305">
        <w:rPr>
          <w:spacing w:val="40"/>
        </w:rPr>
        <w:t xml:space="preserve"> </w:t>
      </w:r>
      <w:r w:rsidR="007009B0">
        <w:t xml:space="preserve">Подрядной организации </w:t>
      </w:r>
      <w:r>
        <w:t>и</w:t>
      </w:r>
      <w:r w:rsidRPr="00CF1305">
        <w:rPr>
          <w:spacing w:val="-15"/>
        </w:rPr>
        <w:t xml:space="preserve"> </w:t>
      </w:r>
      <w:r>
        <w:t>иных</w:t>
      </w:r>
      <w:r w:rsidRPr="00CF1305">
        <w:rPr>
          <w:spacing w:val="-15"/>
        </w:rPr>
        <w:t xml:space="preserve"> </w:t>
      </w:r>
      <w:r>
        <w:t>заинтересованных</w:t>
      </w:r>
      <w:r w:rsidRPr="00CF1305">
        <w:rPr>
          <w:spacing w:val="-15"/>
        </w:rPr>
        <w:t xml:space="preserve"> </w:t>
      </w:r>
      <w:r>
        <w:t>лиц,</w:t>
      </w:r>
      <w:r w:rsidRPr="00CF1305">
        <w:rPr>
          <w:spacing w:val="-15"/>
        </w:rPr>
        <w:t xml:space="preserve"> </w:t>
      </w:r>
      <w:r>
        <w:t>чьи</w:t>
      </w:r>
      <w:r w:rsidRPr="00CF1305">
        <w:rPr>
          <w:spacing w:val="-15"/>
        </w:rPr>
        <w:t xml:space="preserve"> </w:t>
      </w:r>
      <w:r>
        <w:t>интересы</w:t>
      </w:r>
      <w:r w:rsidRPr="00CF1305">
        <w:rPr>
          <w:spacing w:val="-15"/>
        </w:rPr>
        <w:t xml:space="preserve"> </w:t>
      </w:r>
      <w:r>
        <w:t>могут</w:t>
      </w:r>
      <w:r w:rsidRPr="00CF1305">
        <w:rPr>
          <w:spacing w:val="-15"/>
        </w:rPr>
        <w:t xml:space="preserve"> </w:t>
      </w:r>
      <w:r>
        <w:t>быть</w:t>
      </w:r>
      <w:r w:rsidRPr="00CF1305">
        <w:rPr>
          <w:spacing w:val="-15"/>
        </w:rPr>
        <w:t xml:space="preserve"> </w:t>
      </w:r>
      <w:r>
        <w:t>затронуты</w:t>
      </w:r>
      <w:r w:rsidRPr="00CF1305">
        <w:rPr>
          <w:spacing w:val="-15"/>
        </w:rPr>
        <w:t xml:space="preserve"> </w:t>
      </w:r>
      <w:r>
        <w:t>в</w:t>
      </w:r>
      <w:r w:rsidRPr="00CF1305">
        <w:rPr>
          <w:spacing w:val="-15"/>
        </w:rPr>
        <w:t xml:space="preserve"> </w:t>
      </w:r>
      <w:r>
        <w:t>результате эксплуатации автомобильного транспорта в рамках действий Общества, о требованиях Общества в области ОТ, ПБ, БДД при эксплуатации автомобильного транспорта;</w:t>
      </w:r>
    </w:p>
    <w:p w14:paraId="7F5006C9" w14:textId="77777777" w:rsidR="007214AA" w:rsidRDefault="00211D93" w:rsidP="00B66181">
      <w:pPr>
        <w:pStyle w:val="aff8"/>
        <w:numPr>
          <w:ilvl w:val="0"/>
          <w:numId w:val="54"/>
        </w:numPr>
        <w:ind w:left="0" w:firstLine="709"/>
        <w:jc w:val="both"/>
      </w:pPr>
      <w:r>
        <w:t>обеспечивать улучшение показателей работы в области ОТ, ПБ, БДД при эксплуатации автомобильного транспорта посредством мониторинга автотранспортной деятельности, анализа происшествий и извлечения уроков.</w:t>
      </w:r>
    </w:p>
    <w:p w14:paraId="3C215205" w14:textId="77777777" w:rsidR="00CF1305" w:rsidRPr="00FD668B" w:rsidRDefault="0054012C" w:rsidP="00F85EEB">
      <w:pPr>
        <w:pStyle w:val="ConsPlusNormal"/>
        <w:widowControl/>
        <w:numPr>
          <w:ilvl w:val="0"/>
          <w:numId w:val="30"/>
        </w:numPr>
        <w:spacing w:before="24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Инженер по безопасности дорожного движения</w:t>
      </w:r>
      <w:r w:rsidR="00CF1305" w:rsidRPr="006E36EE">
        <w:rPr>
          <w:rFonts w:ascii="Times New Roman" w:hAnsi="Times New Roman" w:cs="Times New Roman"/>
          <w:b/>
          <w:sz w:val="24"/>
          <w:szCs w:val="24"/>
        </w:rPr>
        <w:t xml:space="preserve"> (работник, ответственный за обеспечение БДД)</w:t>
      </w:r>
      <w:r w:rsidR="00CF1305" w:rsidRPr="00FD668B">
        <w:rPr>
          <w:rFonts w:ascii="Times New Roman" w:hAnsi="Times New Roman" w:cs="Times New Roman"/>
          <w:sz w:val="24"/>
          <w:szCs w:val="24"/>
        </w:rPr>
        <w:t>.</w:t>
      </w:r>
    </w:p>
    <w:p w14:paraId="65545AF6" w14:textId="77777777" w:rsidR="00CF1305" w:rsidRPr="00557A04" w:rsidRDefault="00B37E45" w:rsidP="00B66181">
      <w:pPr>
        <w:pStyle w:val="ConsPlusNormal"/>
        <w:widowControl/>
        <w:numPr>
          <w:ilvl w:val="0"/>
          <w:numId w:val="1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7A04">
        <w:rPr>
          <w:rFonts w:ascii="Times New Roman" w:hAnsi="Times New Roman" w:cs="Times New Roman"/>
          <w:sz w:val="24"/>
          <w:szCs w:val="24"/>
        </w:rPr>
        <w:t>Разрабатывает и проводит профилактические мероприятия, направленные на предотвращение ДТП и нарушений ПДД</w:t>
      </w:r>
      <w:r w:rsidR="00CF1305" w:rsidRPr="00557A04">
        <w:rPr>
          <w:rFonts w:ascii="Times New Roman" w:hAnsi="Times New Roman" w:cs="Times New Roman"/>
          <w:sz w:val="24"/>
          <w:szCs w:val="24"/>
        </w:rPr>
        <w:t>.</w:t>
      </w:r>
    </w:p>
    <w:p w14:paraId="703284B4" w14:textId="77777777" w:rsidR="00CF1305" w:rsidRPr="00557A04" w:rsidRDefault="006B7D06" w:rsidP="00B66181">
      <w:pPr>
        <w:pStyle w:val="ConsPlusNormal"/>
        <w:widowControl/>
        <w:numPr>
          <w:ilvl w:val="0"/>
          <w:numId w:val="1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CF1305" w:rsidRPr="00557A04">
        <w:rPr>
          <w:rFonts w:ascii="Times New Roman" w:hAnsi="Times New Roman" w:cs="Times New Roman"/>
          <w:sz w:val="24"/>
          <w:szCs w:val="24"/>
        </w:rPr>
        <w:t>частвует в расследовании ДТП и организует их учет, классификацию и анализ причин.</w:t>
      </w:r>
    </w:p>
    <w:p w14:paraId="5D19D876" w14:textId="77777777" w:rsidR="00CF1305" w:rsidRPr="00557A04" w:rsidRDefault="006B7D06" w:rsidP="00B66181">
      <w:pPr>
        <w:pStyle w:val="ConsPlusNormal"/>
        <w:widowControl/>
        <w:numPr>
          <w:ilvl w:val="0"/>
          <w:numId w:val="1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37E45" w:rsidRPr="00D03C08">
        <w:rPr>
          <w:rFonts w:ascii="Times New Roman" w:hAnsi="Times New Roman" w:cs="Times New Roman"/>
          <w:sz w:val="24"/>
          <w:szCs w:val="24"/>
        </w:rPr>
        <w:t>существляет систематический контроль и проверки соблюдения норм и правил в области обеспечения БДД и делает предложения руководству по устранению</w:t>
      </w:r>
      <w:r w:rsidR="00B37E45" w:rsidRPr="00D03C0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37E45" w:rsidRPr="00D03C08">
        <w:rPr>
          <w:rFonts w:ascii="Times New Roman" w:hAnsi="Times New Roman" w:cs="Times New Roman"/>
          <w:sz w:val="24"/>
          <w:szCs w:val="24"/>
        </w:rPr>
        <w:t>обнаруженных</w:t>
      </w:r>
      <w:r w:rsidR="00B37E45" w:rsidRPr="00D03C0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37E45" w:rsidRPr="00D03C08">
        <w:rPr>
          <w:rFonts w:ascii="Times New Roman" w:hAnsi="Times New Roman" w:cs="Times New Roman"/>
          <w:sz w:val="24"/>
          <w:szCs w:val="24"/>
        </w:rPr>
        <w:t>недостатков</w:t>
      </w:r>
      <w:r w:rsidR="00B37E45" w:rsidRPr="00D03C0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37E45" w:rsidRPr="00D03C08">
        <w:rPr>
          <w:rFonts w:ascii="Times New Roman" w:hAnsi="Times New Roman" w:cs="Times New Roman"/>
          <w:sz w:val="24"/>
          <w:szCs w:val="24"/>
        </w:rPr>
        <w:t>и</w:t>
      </w:r>
      <w:r w:rsidR="00B37E45" w:rsidRPr="00D03C0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37E45" w:rsidRPr="00D03C08">
        <w:rPr>
          <w:rFonts w:ascii="Times New Roman" w:hAnsi="Times New Roman" w:cs="Times New Roman"/>
          <w:spacing w:val="-2"/>
          <w:sz w:val="24"/>
          <w:szCs w:val="24"/>
        </w:rPr>
        <w:t>нарушений</w:t>
      </w:r>
      <w:r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4392166F" w14:textId="77777777" w:rsidR="00CF1305" w:rsidRPr="00557A04" w:rsidRDefault="006B7D06" w:rsidP="00B66181">
      <w:pPr>
        <w:pStyle w:val="ConsPlusNormal"/>
        <w:widowControl/>
        <w:numPr>
          <w:ilvl w:val="0"/>
          <w:numId w:val="1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B37E45" w:rsidRPr="00D03C08">
        <w:rPr>
          <w:rFonts w:ascii="Times New Roman" w:hAnsi="Times New Roman" w:cs="Times New Roman"/>
          <w:sz w:val="24"/>
          <w:szCs w:val="24"/>
        </w:rPr>
        <w:t xml:space="preserve">едет учет ДТП и нарушений ПДД с участием водителей компании, анализирует их причины, сообщает о ДТП и делает предложения </w:t>
      </w:r>
      <w:r>
        <w:rPr>
          <w:rFonts w:ascii="Times New Roman" w:hAnsi="Times New Roman" w:cs="Times New Roman"/>
          <w:sz w:val="24"/>
          <w:szCs w:val="24"/>
        </w:rPr>
        <w:t>о принятии профилактических мер.</w:t>
      </w:r>
    </w:p>
    <w:p w14:paraId="56738BEC" w14:textId="77777777" w:rsidR="00CF1305" w:rsidRPr="00557A04" w:rsidRDefault="006B7D06" w:rsidP="00B66181">
      <w:pPr>
        <w:pStyle w:val="ConsPlusNormal"/>
        <w:widowControl/>
        <w:numPr>
          <w:ilvl w:val="0"/>
          <w:numId w:val="1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</w:t>
      </w:r>
      <w:r w:rsidR="00CF1305" w:rsidRPr="00557A04">
        <w:rPr>
          <w:rFonts w:ascii="Times New Roman" w:hAnsi="Times New Roman" w:cs="Times New Roman"/>
          <w:sz w:val="24"/>
          <w:szCs w:val="24"/>
        </w:rPr>
        <w:t>существляет сверку с данными ГИБДД о ДТП</w:t>
      </w:r>
      <w:r w:rsidR="00CF1305" w:rsidRPr="00557A0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F1305" w:rsidRPr="00557A04">
        <w:rPr>
          <w:rFonts w:ascii="Times New Roman" w:hAnsi="Times New Roman" w:cs="Times New Roman"/>
          <w:sz w:val="24"/>
          <w:szCs w:val="24"/>
        </w:rPr>
        <w:t>и</w:t>
      </w:r>
      <w:r w:rsidR="00CF1305" w:rsidRPr="00557A0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F1305" w:rsidRPr="00557A04">
        <w:rPr>
          <w:rFonts w:ascii="Times New Roman" w:hAnsi="Times New Roman" w:cs="Times New Roman"/>
          <w:sz w:val="24"/>
          <w:szCs w:val="24"/>
        </w:rPr>
        <w:t>нарушениях</w:t>
      </w:r>
      <w:r w:rsidR="00CF1305" w:rsidRPr="00557A0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F1305" w:rsidRPr="00557A04">
        <w:rPr>
          <w:rFonts w:ascii="Times New Roman" w:hAnsi="Times New Roman" w:cs="Times New Roman"/>
          <w:sz w:val="24"/>
          <w:szCs w:val="24"/>
        </w:rPr>
        <w:t>ПДД</w:t>
      </w:r>
      <w:r w:rsidR="00CF1305" w:rsidRPr="00557A0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37E45" w:rsidRPr="00557A04">
        <w:rPr>
          <w:rFonts w:ascii="Times New Roman" w:hAnsi="Times New Roman" w:cs="Times New Roman"/>
          <w:sz w:val="24"/>
          <w:szCs w:val="24"/>
        </w:rPr>
        <w:t>водител</w:t>
      </w:r>
      <w:r w:rsidR="00B83FB1">
        <w:rPr>
          <w:rFonts w:ascii="Times New Roman" w:hAnsi="Times New Roman" w:cs="Times New Roman"/>
          <w:sz w:val="24"/>
          <w:szCs w:val="24"/>
        </w:rPr>
        <w:t>ями</w:t>
      </w:r>
      <w:r w:rsidR="00CF1305" w:rsidRPr="00557A04">
        <w:rPr>
          <w:rFonts w:ascii="Times New Roman" w:hAnsi="Times New Roman" w:cs="Times New Roman"/>
          <w:sz w:val="24"/>
          <w:szCs w:val="24"/>
        </w:rPr>
        <w:t>.</w:t>
      </w:r>
    </w:p>
    <w:p w14:paraId="29CBB048" w14:textId="77777777" w:rsidR="00CF1305" w:rsidRPr="00557A04" w:rsidRDefault="006B7D06" w:rsidP="00B66181">
      <w:pPr>
        <w:pStyle w:val="ConsPlusNormal"/>
        <w:widowControl/>
        <w:numPr>
          <w:ilvl w:val="0"/>
          <w:numId w:val="1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B37E45" w:rsidRPr="00D03C08">
        <w:rPr>
          <w:rFonts w:ascii="Times New Roman" w:hAnsi="Times New Roman" w:cs="Times New Roman"/>
          <w:sz w:val="24"/>
          <w:szCs w:val="24"/>
        </w:rPr>
        <w:t>азрабатывает и принимает участие в разработке проектов приказов, инструкций и другой документации по</w:t>
      </w:r>
      <w:r>
        <w:rPr>
          <w:rFonts w:ascii="Times New Roman" w:hAnsi="Times New Roman" w:cs="Times New Roman"/>
          <w:sz w:val="24"/>
          <w:szCs w:val="24"/>
        </w:rPr>
        <w:t xml:space="preserve"> вопросам дорожной безопасности.</w:t>
      </w:r>
    </w:p>
    <w:p w14:paraId="063681F1" w14:textId="77777777" w:rsidR="00CF1305" w:rsidRPr="00557A04" w:rsidRDefault="006B7D06" w:rsidP="00B66181">
      <w:pPr>
        <w:pStyle w:val="ConsPlusNormal"/>
        <w:widowControl/>
        <w:numPr>
          <w:ilvl w:val="0"/>
          <w:numId w:val="1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F1305" w:rsidRPr="00557A04">
        <w:rPr>
          <w:rFonts w:ascii="Times New Roman" w:hAnsi="Times New Roman" w:cs="Times New Roman"/>
          <w:sz w:val="24"/>
          <w:szCs w:val="24"/>
        </w:rPr>
        <w:t>рганизует контроль за соблюдением режимов труда и отдыха водителей по данным персональных карт тахографов и данным, полученным с помощью ССМТ.</w:t>
      </w:r>
    </w:p>
    <w:p w14:paraId="7423AE79" w14:textId="77777777" w:rsidR="00B37E45" w:rsidRPr="00D03C08" w:rsidRDefault="006B7D06" w:rsidP="00B66181">
      <w:pPr>
        <w:pStyle w:val="ConsPlusNormal"/>
        <w:widowControl/>
        <w:numPr>
          <w:ilvl w:val="0"/>
          <w:numId w:val="1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B37E45" w:rsidRPr="00D03C08">
        <w:rPr>
          <w:rFonts w:ascii="Times New Roman" w:hAnsi="Times New Roman" w:cs="Times New Roman"/>
          <w:sz w:val="24"/>
          <w:szCs w:val="24"/>
        </w:rPr>
        <w:t>ринимает</w:t>
      </w:r>
      <w:r w:rsidR="00B37E45" w:rsidRPr="00D03C0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37E45" w:rsidRPr="00D03C08">
        <w:rPr>
          <w:rFonts w:ascii="Times New Roman" w:hAnsi="Times New Roman" w:cs="Times New Roman"/>
          <w:sz w:val="24"/>
          <w:szCs w:val="24"/>
        </w:rPr>
        <w:t>участие</w:t>
      </w:r>
      <w:r w:rsidR="00B37E45" w:rsidRPr="00D03C0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37E45" w:rsidRPr="00D03C08">
        <w:rPr>
          <w:rFonts w:ascii="Times New Roman" w:hAnsi="Times New Roman" w:cs="Times New Roman"/>
          <w:sz w:val="24"/>
          <w:szCs w:val="24"/>
        </w:rPr>
        <w:t>в</w:t>
      </w:r>
      <w:r w:rsidR="00B37E45" w:rsidRPr="00D03C0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37E45" w:rsidRPr="00D03C08">
        <w:rPr>
          <w:rFonts w:ascii="Times New Roman" w:hAnsi="Times New Roman" w:cs="Times New Roman"/>
          <w:sz w:val="24"/>
          <w:szCs w:val="24"/>
        </w:rPr>
        <w:t>расследовании</w:t>
      </w:r>
      <w:r w:rsidR="00B37E45" w:rsidRPr="00D03C0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37E45" w:rsidRPr="00D03C08">
        <w:rPr>
          <w:rFonts w:ascii="Times New Roman" w:hAnsi="Times New Roman" w:cs="Times New Roman"/>
          <w:sz w:val="24"/>
          <w:szCs w:val="24"/>
        </w:rPr>
        <w:t>причин</w:t>
      </w:r>
      <w:r w:rsidR="00B37E45" w:rsidRPr="00D03C0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37E45" w:rsidRPr="00D03C08">
        <w:rPr>
          <w:rFonts w:ascii="Times New Roman" w:hAnsi="Times New Roman" w:cs="Times New Roman"/>
          <w:spacing w:val="-4"/>
          <w:sz w:val="24"/>
          <w:szCs w:val="24"/>
        </w:rPr>
        <w:t>ДТП</w:t>
      </w:r>
      <w:r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17E95371" w14:textId="77777777" w:rsidR="00557A04" w:rsidRPr="00D03C08" w:rsidRDefault="006B7D06" w:rsidP="00B66181">
      <w:pPr>
        <w:pStyle w:val="ConsPlusNormal"/>
        <w:widowControl/>
        <w:numPr>
          <w:ilvl w:val="0"/>
          <w:numId w:val="1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557A04" w:rsidRPr="00D03C08">
        <w:rPr>
          <w:rFonts w:ascii="Times New Roman" w:hAnsi="Times New Roman" w:cs="Times New Roman"/>
          <w:sz w:val="24"/>
          <w:szCs w:val="24"/>
        </w:rPr>
        <w:t>нформирует</w:t>
      </w:r>
      <w:r w:rsidR="00557A04" w:rsidRPr="00D03C0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57A04" w:rsidRPr="00D03C08">
        <w:rPr>
          <w:rFonts w:ascii="Times New Roman" w:hAnsi="Times New Roman" w:cs="Times New Roman"/>
          <w:sz w:val="24"/>
          <w:szCs w:val="24"/>
        </w:rPr>
        <w:t>водителей</w:t>
      </w:r>
      <w:r w:rsidR="00557A04" w:rsidRPr="00D03C0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57A04" w:rsidRPr="00D03C08">
        <w:rPr>
          <w:rFonts w:ascii="Times New Roman" w:hAnsi="Times New Roman" w:cs="Times New Roman"/>
          <w:sz w:val="24"/>
          <w:szCs w:val="24"/>
        </w:rPr>
        <w:t>о</w:t>
      </w:r>
      <w:r w:rsidR="00557A04" w:rsidRPr="00D03C0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57A04" w:rsidRPr="00D03C08">
        <w:rPr>
          <w:rFonts w:ascii="Times New Roman" w:hAnsi="Times New Roman" w:cs="Times New Roman"/>
          <w:sz w:val="24"/>
          <w:szCs w:val="24"/>
        </w:rPr>
        <w:t>ДТП</w:t>
      </w:r>
      <w:r w:rsidR="00557A04" w:rsidRPr="00D03C0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57A04" w:rsidRPr="00D03C08">
        <w:rPr>
          <w:rFonts w:ascii="Times New Roman" w:hAnsi="Times New Roman" w:cs="Times New Roman"/>
          <w:sz w:val="24"/>
          <w:szCs w:val="24"/>
        </w:rPr>
        <w:t>и</w:t>
      </w:r>
      <w:r w:rsidR="00557A04" w:rsidRPr="00D03C0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57A04" w:rsidRPr="00D03C08">
        <w:rPr>
          <w:rFonts w:ascii="Times New Roman" w:hAnsi="Times New Roman" w:cs="Times New Roman"/>
          <w:sz w:val="24"/>
          <w:szCs w:val="24"/>
        </w:rPr>
        <w:t>нарушениях</w:t>
      </w:r>
      <w:r w:rsidR="00557A04" w:rsidRPr="00D03C0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57A04" w:rsidRPr="00D03C08">
        <w:rPr>
          <w:rFonts w:ascii="Times New Roman" w:hAnsi="Times New Roman" w:cs="Times New Roman"/>
          <w:sz w:val="24"/>
          <w:szCs w:val="24"/>
        </w:rPr>
        <w:t>правил</w:t>
      </w:r>
      <w:r w:rsidR="00557A04" w:rsidRPr="00D03C0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57A04" w:rsidRPr="00D03C08">
        <w:rPr>
          <w:rFonts w:ascii="Times New Roman" w:hAnsi="Times New Roman" w:cs="Times New Roman"/>
          <w:sz w:val="24"/>
          <w:szCs w:val="24"/>
        </w:rPr>
        <w:t>дорожного</w:t>
      </w:r>
      <w:r w:rsidR="00557A04" w:rsidRPr="00D03C08">
        <w:rPr>
          <w:rFonts w:ascii="Times New Roman" w:hAnsi="Times New Roman" w:cs="Times New Roman"/>
          <w:spacing w:val="-2"/>
          <w:sz w:val="24"/>
          <w:szCs w:val="24"/>
        </w:rPr>
        <w:t xml:space="preserve"> движения</w:t>
      </w:r>
      <w:r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6D32D6B6" w14:textId="77777777" w:rsidR="00557A04" w:rsidRPr="00557A04" w:rsidRDefault="006B7D06" w:rsidP="00B66181">
      <w:pPr>
        <w:pStyle w:val="ConsPlusNormal"/>
        <w:widowControl/>
        <w:numPr>
          <w:ilvl w:val="0"/>
          <w:numId w:val="1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557A04" w:rsidRPr="00D03C08">
        <w:rPr>
          <w:rFonts w:ascii="Times New Roman" w:hAnsi="Times New Roman" w:cs="Times New Roman"/>
          <w:sz w:val="24"/>
          <w:szCs w:val="24"/>
        </w:rPr>
        <w:t>существляет контроль допуска водителей к вождению транспортным средством в соответствии с категорией их водительского удостоверения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263FAF4" w14:textId="77777777" w:rsidR="00CF1305" w:rsidRPr="00557A04" w:rsidRDefault="006B7D06" w:rsidP="00B66181">
      <w:pPr>
        <w:pStyle w:val="ConsPlusNormal"/>
        <w:widowControl/>
        <w:numPr>
          <w:ilvl w:val="0"/>
          <w:numId w:val="1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F1305" w:rsidRPr="00557A04">
        <w:rPr>
          <w:rFonts w:ascii="Times New Roman" w:hAnsi="Times New Roman" w:cs="Times New Roman"/>
          <w:sz w:val="24"/>
          <w:szCs w:val="24"/>
        </w:rPr>
        <w:t>рганизует обследование дорожных условий, оценку рисков на маршрутах работы ТС и организацию дорожного движения, с последующим составлением соответствующего акта обследования и, при выявлении недостатков, направлением предложений в соответствующие организации для принятия мер по их устранению.</w:t>
      </w:r>
    </w:p>
    <w:p w14:paraId="609F3FC6" w14:textId="77777777" w:rsidR="00CF1305" w:rsidRPr="00404BB5" w:rsidRDefault="006B7D06" w:rsidP="00B66181">
      <w:pPr>
        <w:pStyle w:val="ConsPlusNormal"/>
        <w:widowControl/>
        <w:numPr>
          <w:ilvl w:val="0"/>
          <w:numId w:val="1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F1305" w:rsidRPr="000E7D94">
        <w:rPr>
          <w:rFonts w:ascii="Times New Roman" w:hAnsi="Times New Roman" w:cs="Times New Roman"/>
          <w:sz w:val="24"/>
          <w:szCs w:val="24"/>
        </w:rPr>
        <w:t>существляет контроль прохождения водителями и контроль проведения обязательных медицинских осмотров (в том числе предварительных, обязательных периодических, предрейсовых и послерейсовых) в порядке, установленном нормативными пра</w:t>
      </w:r>
      <w:r w:rsidR="00CF1305" w:rsidRPr="00404BB5">
        <w:rPr>
          <w:rFonts w:ascii="Times New Roman" w:hAnsi="Times New Roman" w:cs="Times New Roman"/>
          <w:sz w:val="24"/>
          <w:szCs w:val="24"/>
        </w:rPr>
        <w:t>вовыми актами Российской Федерации.</w:t>
      </w:r>
    </w:p>
    <w:p w14:paraId="585E86AA" w14:textId="77777777" w:rsidR="00CF1305" w:rsidRPr="00557A04" w:rsidRDefault="006B7D06" w:rsidP="00B66181">
      <w:pPr>
        <w:pStyle w:val="ConsPlusNormal"/>
        <w:widowControl/>
        <w:numPr>
          <w:ilvl w:val="0"/>
          <w:numId w:val="1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F1305" w:rsidRPr="00557A04">
        <w:rPr>
          <w:rFonts w:ascii="Times New Roman" w:hAnsi="Times New Roman" w:cs="Times New Roman"/>
          <w:sz w:val="24"/>
          <w:szCs w:val="24"/>
        </w:rPr>
        <w:t>существляет контроль проведения мероприятий по совершенствованию водителями ТС навыков оказания первой помощи пострадавшим в ДТП.</w:t>
      </w:r>
    </w:p>
    <w:p w14:paraId="3D610BA3" w14:textId="77777777" w:rsidR="00B83FB1" w:rsidRPr="002E3473" w:rsidRDefault="006B7D06" w:rsidP="00B66181">
      <w:pPr>
        <w:pStyle w:val="ConsPlusNormal"/>
        <w:widowControl/>
        <w:numPr>
          <w:ilvl w:val="0"/>
          <w:numId w:val="1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83FB1" w:rsidRPr="000E7D94">
        <w:rPr>
          <w:rFonts w:ascii="Times New Roman" w:hAnsi="Times New Roman" w:cs="Times New Roman"/>
          <w:sz w:val="24"/>
          <w:szCs w:val="24"/>
        </w:rPr>
        <w:t>рганизует</w:t>
      </w:r>
      <w:r w:rsidR="00B83FB1" w:rsidRPr="000E7D9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83FB1" w:rsidRPr="000E7D94">
        <w:rPr>
          <w:rFonts w:ascii="Times New Roman" w:hAnsi="Times New Roman" w:cs="Times New Roman"/>
          <w:sz w:val="24"/>
          <w:szCs w:val="24"/>
        </w:rPr>
        <w:t>проведение</w:t>
      </w:r>
      <w:r w:rsidR="00B83FB1" w:rsidRPr="00404B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83FB1" w:rsidRPr="007E7D27">
        <w:rPr>
          <w:rFonts w:ascii="Times New Roman" w:hAnsi="Times New Roman" w:cs="Times New Roman"/>
          <w:sz w:val="24"/>
          <w:szCs w:val="24"/>
        </w:rPr>
        <w:t>стажировки</w:t>
      </w:r>
      <w:r w:rsidR="00B83FB1" w:rsidRPr="002E3473">
        <w:rPr>
          <w:rFonts w:ascii="Times New Roman" w:hAnsi="Times New Roman" w:cs="Times New Roman"/>
          <w:spacing w:val="-2"/>
          <w:sz w:val="24"/>
          <w:szCs w:val="24"/>
        </w:rPr>
        <w:t xml:space="preserve"> водителей</w:t>
      </w:r>
      <w:r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4F084AEC" w14:textId="77777777" w:rsidR="00B83FB1" w:rsidRPr="00D03C08" w:rsidRDefault="006B7D06" w:rsidP="00B66181">
      <w:pPr>
        <w:pStyle w:val="ConsPlusNormal"/>
        <w:widowControl/>
        <w:numPr>
          <w:ilvl w:val="0"/>
          <w:numId w:val="1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83FB1" w:rsidRPr="00D03C08">
        <w:rPr>
          <w:rFonts w:ascii="Times New Roman" w:hAnsi="Times New Roman" w:cs="Times New Roman"/>
          <w:sz w:val="24"/>
          <w:szCs w:val="24"/>
        </w:rPr>
        <w:t>рганизует проведение необходимого обучения для водителей – вводный инструктаж,</w:t>
      </w:r>
      <w:r w:rsidR="00B83FB1" w:rsidRPr="00D03C0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B83FB1" w:rsidRPr="00D03C08">
        <w:rPr>
          <w:rFonts w:ascii="Times New Roman" w:hAnsi="Times New Roman" w:cs="Times New Roman"/>
          <w:sz w:val="24"/>
          <w:szCs w:val="24"/>
        </w:rPr>
        <w:t>сезонные</w:t>
      </w:r>
      <w:r w:rsidR="00B83FB1" w:rsidRPr="00D03C0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B83FB1" w:rsidRPr="00D03C08">
        <w:rPr>
          <w:rFonts w:ascii="Times New Roman" w:hAnsi="Times New Roman" w:cs="Times New Roman"/>
          <w:sz w:val="24"/>
          <w:szCs w:val="24"/>
        </w:rPr>
        <w:t>и</w:t>
      </w:r>
      <w:r w:rsidR="00B83FB1" w:rsidRPr="00D03C0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B83FB1" w:rsidRPr="00D03C08">
        <w:rPr>
          <w:rFonts w:ascii="Times New Roman" w:hAnsi="Times New Roman" w:cs="Times New Roman"/>
          <w:sz w:val="24"/>
          <w:szCs w:val="24"/>
        </w:rPr>
        <w:t>иные</w:t>
      </w:r>
      <w:r w:rsidR="00B83FB1" w:rsidRPr="00D03C0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B83FB1" w:rsidRPr="00D03C08">
        <w:rPr>
          <w:rFonts w:ascii="Times New Roman" w:hAnsi="Times New Roman" w:cs="Times New Roman"/>
          <w:sz w:val="24"/>
          <w:szCs w:val="24"/>
        </w:rPr>
        <w:t>инструктажи,</w:t>
      </w:r>
      <w:r w:rsidR="00B83FB1" w:rsidRPr="00D03C0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B83FB1" w:rsidRPr="00D03C08">
        <w:rPr>
          <w:rFonts w:ascii="Times New Roman" w:hAnsi="Times New Roman" w:cs="Times New Roman"/>
          <w:sz w:val="24"/>
          <w:szCs w:val="24"/>
        </w:rPr>
        <w:t>проводимые</w:t>
      </w:r>
      <w:r w:rsidR="00B83FB1" w:rsidRPr="00D03C0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B83FB1" w:rsidRPr="00D03C08">
        <w:rPr>
          <w:rFonts w:ascii="Times New Roman" w:hAnsi="Times New Roman" w:cs="Times New Roman"/>
          <w:sz w:val="24"/>
          <w:szCs w:val="24"/>
        </w:rPr>
        <w:t>на</w:t>
      </w:r>
      <w:r w:rsidR="00B83FB1" w:rsidRPr="00D03C0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B83FB1" w:rsidRPr="00D03C08">
        <w:rPr>
          <w:rFonts w:ascii="Times New Roman" w:hAnsi="Times New Roman" w:cs="Times New Roman"/>
          <w:sz w:val="24"/>
          <w:szCs w:val="24"/>
        </w:rPr>
        <w:t>регулярной</w:t>
      </w:r>
      <w:r w:rsidR="00B83FB1" w:rsidRPr="00D03C0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основе.</w:t>
      </w:r>
    </w:p>
    <w:p w14:paraId="0C2F305B" w14:textId="77777777" w:rsidR="00B83FB1" w:rsidRPr="00D03C08" w:rsidRDefault="006B7D06" w:rsidP="00B66181">
      <w:pPr>
        <w:pStyle w:val="ConsPlusNormal"/>
        <w:widowControl/>
        <w:numPr>
          <w:ilvl w:val="0"/>
          <w:numId w:val="1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B83FB1" w:rsidRPr="00D03C08">
        <w:rPr>
          <w:rFonts w:ascii="Times New Roman" w:hAnsi="Times New Roman" w:cs="Times New Roman"/>
          <w:sz w:val="24"/>
          <w:szCs w:val="24"/>
        </w:rPr>
        <w:t>едет учет сотрудников, имеющих допуск на вождение транспортных средств, регистрирует и отслеживает даты проведения инструктажей / вводных инстр</w:t>
      </w:r>
      <w:r>
        <w:rPr>
          <w:rFonts w:ascii="Times New Roman" w:hAnsi="Times New Roman" w:cs="Times New Roman"/>
          <w:sz w:val="24"/>
          <w:szCs w:val="24"/>
        </w:rPr>
        <w:t>уктажей и медицинских осмотров.</w:t>
      </w:r>
    </w:p>
    <w:p w14:paraId="095EC6C3" w14:textId="77777777" w:rsidR="00B83FB1" w:rsidRPr="002E3473" w:rsidRDefault="003D5628" w:rsidP="00F85EEB">
      <w:pPr>
        <w:pStyle w:val="ConsPlusNormal"/>
        <w:widowControl/>
        <w:numPr>
          <w:ilvl w:val="0"/>
          <w:numId w:val="31"/>
        </w:numPr>
        <w:spacing w:before="240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Лицо, </w:t>
      </w:r>
      <w:r w:rsidR="006B7D06">
        <w:rPr>
          <w:rFonts w:ascii="Times New Roman" w:hAnsi="Times New Roman" w:cs="Times New Roman"/>
          <w:b/>
          <w:sz w:val="24"/>
          <w:szCs w:val="24"/>
        </w:rPr>
        <w:t>ответственное</w:t>
      </w:r>
      <w:r>
        <w:rPr>
          <w:rFonts w:ascii="Times New Roman" w:hAnsi="Times New Roman" w:cs="Times New Roman"/>
          <w:b/>
          <w:sz w:val="24"/>
          <w:szCs w:val="24"/>
        </w:rPr>
        <w:t xml:space="preserve"> за </w:t>
      </w:r>
      <w:r w:rsidR="00D045EA">
        <w:rPr>
          <w:rFonts w:ascii="Times New Roman" w:hAnsi="Times New Roman" w:cs="Times New Roman"/>
          <w:b/>
          <w:sz w:val="24"/>
          <w:szCs w:val="24"/>
        </w:rPr>
        <w:t>безопасную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45EA">
        <w:rPr>
          <w:rFonts w:ascii="Times New Roman" w:hAnsi="Times New Roman" w:cs="Times New Roman"/>
          <w:b/>
          <w:sz w:val="24"/>
          <w:szCs w:val="24"/>
        </w:rPr>
        <w:t>эксплуатацию</w:t>
      </w:r>
      <w:r w:rsidR="0054012C" w:rsidRPr="007E7D27">
        <w:rPr>
          <w:rFonts w:ascii="Times New Roman" w:hAnsi="Times New Roman" w:cs="Times New Roman"/>
          <w:b/>
          <w:sz w:val="24"/>
          <w:szCs w:val="24"/>
        </w:rPr>
        <w:t xml:space="preserve"> ТС</w:t>
      </w:r>
      <w:r w:rsidR="00C03BCA">
        <w:rPr>
          <w:rFonts w:ascii="Times New Roman" w:hAnsi="Times New Roman" w:cs="Times New Roman"/>
          <w:b/>
          <w:sz w:val="24"/>
          <w:szCs w:val="24"/>
        </w:rPr>
        <w:t xml:space="preserve">/ </w:t>
      </w:r>
      <w:r w:rsidR="00C03BCA" w:rsidRPr="00727B66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осуществляющее предрейсовый контроль технического состояния ТС</w:t>
      </w:r>
      <w:r w:rsidR="0054012C" w:rsidRPr="007E7D27">
        <w:rPr>
          <w:rFonts w:ascii="Times New Roman" w:hAnsi="Times New Roman" w:cs="Times New Roman"/>
          <w:b/>
          <w:sz w:val="24"/>
          <w:szCs w:val="24"/>
        </w:rPr>
        <w:t>.</w:t>
      </w:r>
    </w:p>
    <w:p w14:paraId="13FBE70E" w14:textId="77777777" w:rsidR="00055539" w:rsidRPr="00D03C08" w:rsidRDefault="006B7D06" w:rsidP="00B66181">
      <w:pPr>
        <w:pStyle w:val="ConsPlusNormal"/>
        <w:widowControl/>
        <w:numPr>
          <w:ilvl w:val="0"/>
          <w:numId w:val="3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055539" w:rsidRPr="00D03C08">
        <w:rPr>
          <w:rFonts w:ascii="Times New Roman" w:hAnsi="Times New Roman" w:cs="Times New Roman"/>
          <w:sz w:val="24"/>
          <w:szCs w:val="24"/>
        </w:rPr>
        <w:t>роводит предрейсовые проверки технического состояния транспортных средств</w:t>
      </w:r>
      <w:r w:rsidR="00055539" w:rsidRPr="00D03C0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55539" w:rsidRPr="00D03C08">
        <w:rPr>
          <w:rFonts w:ascii="Times New Roman" w:hAnsi="Times New Roman" w:cs="Times New Roman"/>
          <w:sz w:val="24"/>
          <w:szCs w:val="24"/>
        </w:rPr>
        <w:t>и</w:t>
      </w:r>
      <w:r w:rsidR="00055539" w:rsidRPr="00D03C0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55539" w:rsidRPr="00D03C08">
        <w:rPr>
          <w:rFonts w:ascii="Times New Roman" w:hAnsi="Times New Roman" w:cs="Times New Roman"/>
          <w:sz w:val="24"/>
          <w:szCs w:val="24"/>
        </w:rPr>
        <w:t>выдает</w:t>
      </w:r>
      <w:r w:rsidR="00055539" w:rsidRPr="00D03C0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55539" w:rsidRPr="00D03C08">
        <w:rPr>
          <w:rFonts w:ascii="Times New Roman" w:hAnsi="Times New Roman" w:cs="Times New Roman"/>
          <w:sz w:val="24"/>
          <w:szCs w:val="24"/>
        </w:rPr>
        <w:t>разрешение</w:t>
      </w:r>
      <w:r w:rsidR="00055539" w:rsidRPr="00D03C0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55539" w:rsidRPr="00D03C08">
        <w:rPr>
          <w:rFonts w:ascii="Times New Roman" w:hAnsi="Times New Roman" w:cs="Times New Roman"/>
          <w:sz w:val="24"/>
          <w:szCs w:val="24"/>
        </w:rPr>
        <w:t>на</w:t>
      </w:r>
      <w:r w:rsidR="00055539" w:rsidRPr="00D03C0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55539" w:rsidRPr="00D03C08">
        <w:rPr>
          <w:rFonts w:ascii="Times New Roman" w:hAnsi="Times New Roman" w:cs="Times New Roman"/>
          <w:sz w:val="24"/>
          <w:szCs w:val="24"/>
        </w:rPr>
        <w:t>покидание</w:t>
      </w:r>
      <w:r w:rsidR="00055539" w:rsidRPr="00D03C0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55539" w:rsidRPr="00D03C08">
        <w:rPr>
          <w:rFonts w:ascii="Times New Roman" w:hAnsi="Times New Roman" w:cs="Times New Roman"/>
          <w:sz w:val="24"/>
          <w:szCs w:val="24"/>
        </w:rPr>
        <w:t>базы</w:t>
      </w:r>
      <w:r w:rsidR="00055539" w:rsidRPr="00D03C0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55539" w:rsidRPr="00D03C08">
        <w:rPr>
          <w:rFonts w:ascii="Times New Roman" w:hAnsi="Times New Roman" w:cs="Times New Roman"/>
          <w:sz w:val="24"/>
          <w:szCs w:val="24"/>
        </w:rPr>
        <w:t>транспортному</w:t>
      </w:r>
      <w:r w:rsidR="00055539" w:rsidRPr="00D03C0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55539" w:rsidRPr="00D03C08">
        <w:rPr>
          <w:rFonts w:ascii="Times New Roman" w:hAnsi="Times New Roman" w:cs="Times New Roman"/>
          <w:sz w:val="24"/>
          <w:szCs w:val="24"/>
        </w:rPr>
        <w:t>средству</w:t>
      </w:r>
      <w:r w:rsidR="00055539" w:rsidRPr="00D03C0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55539" w:rsidRPr="00D03C08">
        <w:rPr>
          <w:rFonts w:ascii="Times New Roman" w:hAnsi="Times New Roman" w:cs="Times New Roman"/>
          <w:sz w:val="24"/>
          <w:szCs w:val="24"/>
        </w:rPr>
        <w:t>либо отправляет ег</w:t>
      </w:r>
      <w:r>
        <w:rPr>
          <w:rFonts w:ascii="Times New Roman" w:hAnsi="Times New Roman" w:cs="Times New Roman"/>
          <w:sz w:val="24"/>
          <w:szCs w:val="24"/>
        </w:rPr>
        <w:t>о на техобслуживание или ремонт.</w:t>
      </w:r>
    </w:p>
    <w:p w14:paraId="41DBD11D" w14:textId="77777777" w:rsidR="00055539" w:rsidRPr="00D03C08" w:rsidRDefault="006B7D06" w:rsidP="00B66181">
      <w:pPr>
        <w:pStyle w:val="ConsPlusNormal"/>
        <w:widowControl/>
        <w:numPr>
          <w:ilvl w:val="0"/>
          <w:numId w:val="3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055539" w:rsidRPr="00D03C08">
        <w:rPr>
          <w:rFonts w:ascii="Times New Roman" w:hAnsi="Times New Roman" w:cs="Times New Roman"/>
          <w:sz w:val="24"/>
          <w:szCs w:val="24"/>
        </w:rPr>
        <w:t xml:space="preserve">роверяет чтобы путевой лист был заполнен должным образом и на нем стоял штамп о прохождении предрейсового медосмотра, отмечает точное время отправления транспортного средства в рейс и возврата из </w:t>
      </w:r>
      <w:r>
        <w:rPr>
          <w:rFonts w:ascii="Times New Roman" w:hAnsi="Times New Roman" w:cs="Times New Roman"/>
          <w:sz w:val="24"/>
          <w:szCs w:val="24"/>
        </w:rPr>
        <w:t>рейса в соответствующем журнале.</w:t>
      </w:r>
    </w:p>
    <w:p w14:paraId="28F214E3" w14:textId="77777777" w:rsidR="00055539" w:rsidRPr="00D03C08" w:rsidRDefault="006B7D06" w:rsidP="00B66181">
      <w:pPr>
        <w:pStyle w:val="ConsPlusNormal"/>
        <w:widowControl/>
        <w:numPr>
          <w:ilvl w:val="0"/>
          <w:numId w:val="3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055539" w:rsidRPr="00D03C08">
        <w:rPr>
          <w:rFonts w:ascii="Times New Roman" w:hAnsi="Times New Roman" w:cs="Times New Roman"/>
          <w:sz w:val="24"/>
          <w:szCs w:val="24"/>
        </w:rPr>
        <w:t>е дает разрешения на выезд автобусов в рейс без предварительной проверки аварийного выхода, приспособлений для разбивания и выдавливания окон в салоне</w:t>
      </w:r>
      <w:r>
        <w:rPr>
          <w:rFonts w:ascii="Times New Roman" w:hAnsi="Times New Roman" w:cs="Times New Roman"/>
          <w:sz w:val="24"/>
          <w:szCs w:val="24"/>
        </w:rPr>
        <w:t xml:space="preserve"> автобуса в аварийных ситуациях.</w:t>
      </w:r>
    </w:p>
    <w:p w14:paraId="6A1809A6" w14:textId="77777777" w:rsidR="00055539" w:rsidRPr="00D03C08" w:rsidRDefault="006B7D06" w:rsidP="00B66181">
      <w:pPr>
        <w:pStyle w:val="ConsPlusNormal"/>
        <w:widowControl/>
        <w:numPr>
          <w:ilvl w:val="0"/>
          <w:numId w:val="3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055539" w:rsidRPr="00D03C08">
        <w:rPr>
          <w:rFonts w:ascii="Times New Roman" w:hAnsi="Times New Roman" w:cs="Times New Roman"/>
          <w:sz w:val="24"/>
          <w:szCs w:val="24"/>
        </w:rPr>
        <w:t xml:space="preserve">е дает разрешения на выезд в рейс транспортному средству, находящемуся в небезопасном техническом состоянии, а также транспортному средству, не оснащенному необходимыми средствами </w:t>
      </w:r>
      <w:r>
        <w:rPr>
          <w:rFonts w:ascii="Times New Roman" w:hAnsi="Times New Roman" w:cs="Times New Roman"/>
          <w:sz w:val="24"/>
          <w:szCs w:val="24"/>
        </w:rPr>
        <w:t>пожаротушения, аптечками и т.д.</w:t>
      </w:r>
    </w:p>
    <w:p w14:paraId="3737268F" w14:textId="77777777" w:rsidR="00055539" w:rsidRPr="00D03C08" w:rsidRDefault="006B7D06" w:rsidP="00B66181">
      <w:pPr>
        <w:pStyle w:val="ConsPlusNormal"/>
        <w:widowControl/>
        <w:numPr>
          <w:ilvl w:val="0"/>
          <w:numId w:val="3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055539" w:rsidRPr="00D03C08">
        <w:rPr>
          <w:rFonts w:ascii="Times New Roman" w:hAnsi="Times New Roman" w:cs="Times New Roman"/>
          <w:sz w:val="24"/>
          <w:szCs w:val="24"/>
        </w:rPr>
        <w:t xml:space="preserve">е даёт разрешения на выезд в рейс транспортному средству если система спутникового мониторинга не исправна или имеет признаки внешнего </w:t>
      </w:r>
      <w:r w:rsidR="00055539" w:rsidRPr="00D03C08">
        <w:rPr>
          <w:rFonts w:ascii="Times New Roman" w:hAnsi="Times New Roman" w:cs="Times New Roman"/>
          <w:spacing w:val="-2"/>
          <w:sz w:val="24"/>
          <w:szCs w:val="24"/>
        </w:rPr>
        <w:t>вмешательства.</w:t>
      </w:r>
    </w:p>
    <w:p w14:paraId="59CEFC16" w14:textId="77777777" w:rsidR="00DB0215" w:rsidRPr="00CF7807" w:rsidRDefault="00AD01BB" w:rsidP="00F85EEB">
      <w:pPr>
        <w:pStyle w:val="2"/>
        <w:spacing w:before="240" w:after="240"/>
        <w:ind w:left="851" w:hanging="851"/>
        <w:jc w:val="both"/>
        <w:rPr>
          <w:rFonts w:cs="Arial"/>
        </w:rPr>
      </w:pPr>
      <w:bookmarkStart w:id="16" w:name="_Toc193890472"/>
      <w:r w:rsidRPr="00CF7807">
        <w:rPr>
          <w:rFonts w:cs="Arial"/>
        </w:rPr>
        <w:t>3.2</w:t>
      </w:r>
      <w:r w:rsidR="004A5AE3" w:rsidRPr="00CF7807">
        <w:rPr>
          <w:rFonts w:cs="Arial"/>
        </w:rPr>
        <w:t>.</w:t>
      </w:r>
      <w:r w:rsidRPr="00CF7807">
        <w:rPr>
          <w:rFonts w:cs="Arial"/>
        </w:rPr>
        <w:t xml:space="preserve"> </w:t>
      </w:r>
      <w:r w:rsidR="00D735BD" w:rsidRPr="00CF7807">
        <w:rPr>
          <w:rFonts w:cs="Arial"/>
        </w:rPr>
        <w:tab/>
      </w:r>
      <w:r w:rsidR="00055539" w:rsidRPr="00CF7807">
        <w:rPr>
          <w:rFonts w:cs="Arial"/>
          <w:color w:val="76923C" w:themeColor="accent3" w:themeShade="BF"/>
        </w:rPr>
        <w:t>ОСНОВНЫЕ ТРЕБОВАНИЯ</w:t>
      </w:r>
      <w:bookmarkEnd w:id="16"/>
    </w:p>
    <w:p w14:paraId="74A9C469" w14:textId="77777777" w:rsidR="0021404E" w:rsidRPr="00CF7807" w:rsidRDefault="0021404E" w:rsidP="00F85EEB">
      <w:pPr>
        <w:pStyle w:val="2"/>
        <w:spacing w:before="240" w:after="240"/>
        <w:ind w:left="851" w:hanging="851"/>
        <w:jc w:val="both"/>
        <w:rPr>
          <w:rFonts w:cs="Arial"/>
        </w:rPr>
      </w:pPr>
      <w:bookmarkStart w:id="17" w:name="_Toc193890473"/>
      <w:r w:rsidRPr="00CF7807">
        <w:rPr>
          <w:rFonts w:cs="Arial"/>
        </w:rPr>
        <w:t>3.2.1</w:t>
      </w:r>
      <w:r w:rsidRPr="00CF7807">
        <w:rPr>
          <w:rFonts w:cs="Arial"/>
        </w:rPr>
        <w:tab/>
      </w:r>
      <w:r w:rsidRPr="00CF7807">
        <w:rPr>
          <w:rFonts w:cs="Arial"/>
          <w:color w:val="76923C" w:themeColor="accent3" w:themeShade="BF"/>
        </w:rPr>
        <w:t>Требования</w:t>
      </w:r>
      <w:r w:rsidRPr="00CF7807">
        <w:rPr>
          <w:rFonts w:cs="Arial"/>
          <w:color w:val="76923C" w:themeColor="accent3" w:themeShade="BF"/>
          <w:spacing w:val="-7"/>
        </w:rPr>
        <w:t xml:space="preserve"> </w:t>
      </w:r>
      <w:r w:rsidRPr="00CF7807">
        <w:rPr>
          <w:rFonts w:cs="Arial"/>
          <w:color w:val="76923C" w:themeColor="accent3" w:themeShade="BF"/>
        </w:rPr>
        <w:t>к</w:t>
      </w:r>
      <w:r w:rsidRPr="00CF7807">
        <w:rPr>
          <w:rFonts w:cs="Arial"/>
          <w:color w:val="76923C" w:themeColor="accent3" w:themeShade="BF"/>
          <w:spacing w:val="-6"/>
        </w:rPr>
        <w:t xml:space="preserve"> </w:t>
      </w:r>
      <w:r w:rsidRPr="00CF7807">
        <w:rPr>
          <w:rFonts w:cs="Arial"/>
          <w:color w:val="76923C" w:themeColor="accent3" w:themeShade="BF"/>
        </w:rPr>
        <w:t>квалификации</w:t>
      </w:r>
      <w:r w:rsidRPr="00CF7807">
        <w:rPr>
          <w:rFonts w:cs="Arial"/>
          <w:color w:val="76923C" w:themeColor="accent3" w:themeShade="BF"/>
          <w:spacing w:val="-4"/>
        </w:rPr>
        <w:t xml:space="preserve"> </w:t>
      </w:r>
      <w:r w:rsidRPr="00CF7807">
        <w:rPr>
          <w:rFonts w:cs="Arial"/>
          <w:color w:val="76923C" w:themeColor="accent3" w:themeShade="BF"/>
        </w:rPr>
        <w:t>ответственных</w:t>
      </w:r>
      <w:r w:rsidRPr="00CF7807">
        <w:rPr>
          <w:rFonts w:cs="Arial"/>
          <w:color w:val="76923C" w:themeColor="accent3" w:themeShade="BF"/>
          <w:spacing w:val="-4"/>
        </w:rPr>
        <w:t xml:space="preserve"> </w:t>
      </w:r>
      <w:r w:rsidRPr="00CF7807">
        <w:rPr>
          <w:rFonts w:cs="Arial"/>
          <w:color w:val="76923C" w:themeColor="accent3" w:themeShade="BF"/>
        </w:rPr>
        <w:t>за обеспечение БДД</w:t>
      </w:r>
      <w:bookmarkEnd w:id="17"/>
    </w:p>
    <w:p w14:paraId="2FE0E9FB" w14:textId="77777777" w:rsidR="0021404E" w:rsidRPr="00D03C08" w:rsidRDefault="0021404E" w:rsidP="00B66181">
      <w:pPr>
        <w:pStyle w:val="ConsPlusNormal"/>
        <w:widowControl/>
        <w:numPr>
          <w:ilvl w:val="0"/>
          <w:numId w:val="3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3C08">
        <w:rPr>
          <w:rFonts w:ascii="Times New Roman" w:hAnsi="Times New Roman" w:cs="Times New Roman"/>
          <w:sz w:val="24"/>
          <w:szCs w:val="24"/>
        </w:rPr>
        <w:t>В</w:t>
      </w:r>
      <w:r w:rsidRPr="00D03C0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C08">
        <w:rPr>
          <w:rFonts w:ascii="Times New Roman" w:hAnsi="Times New Roman" w:cs="Times New Roman"/>
          <w:sz w:val="24"/>
          <w:szCs w:val="24"/>
        </w:rPr>
        <w:t>организациях, любой</w:t>
      </w:r>
      <w:r w:rsidRPr="00D03C0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03C08">
        <w:rPr>
          <w:rFonts w:ascii="Times New Roman" w:hAnsi="Times New Roman" w:cs="Times New Roman"/>
          <w:sz w:val="24"/>
          <w:szCs w:val="24"/>
        </w:rPr>
        <w:t>формы</w:t>
      </w:r>
      <w:r w:rsidRPr="00D03C0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03C08">
        <w:rPr>
          <w:rFonts w:ascii="Times New Roman" w:hAnsi="Times New Roman" w:cs="Times New Roman"/>
          <w:sz w:val="24"/>
          <w:szCs w:val="24"/>
        </w:rPr>
        <w:t>собственности,</w:t>
      </w:r>
      <w:r w:rsidRPr="00D03C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03C08">
        <w:rPr>
          <w:rFonts w:ascii="Times New Roman" w:hAnsi="Times New Roman" w:cs="Times New Roman"/>
          <w:sz w:val="24"/>
          <w:szCs w:val="24"/>
        </w:rPr>
        <w:t>оказывающих</w:t>
      </w:r>
      <w:r w:rsidRPr="00D03C0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D03C08">
        <w:rPr>
          <w:rFonts w:ascii="Times New Roman" w:hAnsi="Times New Roman" w:cs="Times New Roman"/>
          <w:sz w:val="24"/>
          <w:szCs w:val="24"/>
        </w:rPr>
        <w:t>услуги Обществу, имеющих транспортные средства на праве собственности и/или на основании договоров аренды, обязательно наличие персонала соответствующей квалификации для обеспечения безопасности на транспорте</w:t>
      </w:r>
      <w:r w:rsidR="00250253">
        <w:rPr>
          <w:rFonts w:ascii="Times New Roman" w:hAnsi="Times New Roman" w:cs="Times New Roman"/>
          <w:sz w:val="24"/>
          <w:szCs w:val="24"/>
        </w:rPr>
        <w:t>.</w:t>
      </w:r>
    </w:p>
    <w:p w14:paraId="627D0325" w14:textId="77777777" w:rsidR="0021404E" w:rsidRPr="00D03C08" w:rsidRDefault="0021404E" w:rsidP="00B66181">
      <w:pPr>
        <w:pStyle w:val="ConsPlusNormal"/>
        <w:widowControl/>
        <w:numPr>
          <w:ilvl w:val="0"/>
          <w:numId w:val="33"/>
        </w:numPr>
        <w:ind w:left="0" w:firstLine="567"/>
        <w:jc w:val="both"/>
        <w:rPr>
          <w:b/>
        </w:rPr>
      </w:pPr>
      <w:r w:rsidRPr="00D03C08">
        <w:rPr>
          <w:rFonts w:ascii="Times New Roman" w:hAnsi="Times New Roman" w:cs="Times New Roman"/>
          <w:sz w:val="24"/>
          <w:szCs w:val="24"/>
        </w:rPr>
        <w:lastRenderedPageBreak/>
        <w:t>Работники, назначенные по приказу ответственными за обеспечение безопасности дорожного движения должны быть аттестованы территориальным органом Федеральной службы по надзору в сфере транспорта.</w:t>
      </w:r>
    </w:p>
    <w:p w14:paraId="70EE8EC9" w14:textId="77777777" w:rsidR="0021404E" w:rsidRPr="00D03C08" w:rsidRDefault="0021404E" w:rsidP="00B66181">
      <w:pPr>
        <w:pStyle w:val="ConsPlusNormal"/>
        <w:widowControl/>
        <w:numPr>
          <w:ilvl w:val="0"/>
          <w:numId w:val="33"/>
        </w:numPr>
        <w:ind w:left="0" w:firstLine="567"/>
        <w:jc w:val="both"/>
        <w:rPr>
          <w:rFonts w:ascii="Times New Roman" w:hAnsi="Times New Roman" w:cs="Times New Roman"/>
          <w:b/>
        </w:rPr>
      </w:pPr>
      <w:r w:rsidRPr="00D03C08">
        <w:rPr>
          <w:rFonts w:ascii="Times New Roman" w:hAnsi="Times New Roman" w:cs="Times New Roman"/>
          <w:sz w:val="24"/>
        </w:rPr>
        <w:t>Аттестация ответственных за безопасность дорожного движения проводится территориальным органом Федеральной службы по надзору в сфере транспорта, результат аттестации оформляется протоколом заседания аттестационной комиссии, копия которого выдается аттестуемому по запросу.</w:t>
      </w:r>
    </w:p>
    <w:p w14:paraId="0AE8A7E3" w14:textId="77777777" w:rsidR="0021404E" w:rsidRPr="00D03C08" w:rsidRDefault="0021404E" w:rsidP="00B66181">
      <w:pPr>
        <w:pStyle w:val="ConsPlusNormal"/>
        <w:widowControl/>
        <w:numPr>
          <w:ilvl w:val="0"/>
          <w:numId w:val="33"/>
        </w:numPr>
        <w:ind w:left="0" w:firstLine="567"/>
        <w:jc w:val="both"/>
        <w:rPr>
          <w:rFonts w:ascii="Times New Roman" w:hAnsi="Times New Roman" w:cs="Times New Roman"/>
          <w:b/>
        </w:rPr>
      </w:pPr>
      <w:r w:rsidRPr="00D03C08">
        <w:rPr>
          <w:rFonts w:ascii="Times New Roman" w:hAnsi="Times New Roman" w:cs="Times New Roman"/>
          <w:sz w:val="24"/>
        </w:rPr>
        <w:t xml:space="preserve">Информация об аттестованных специалистах размещается на официальном сайте федерального бюджетного учреждения «Агентство автомобильного транспорта» (далее </w:t>
      </w:r>
      <w:r w:rsidR="006B7D06">
        <w:rPr>
          <w:rFonts w:ascii="Times New Roman" w:hAnsi="Times New Roman" w:cs="Times New Roman"/>
          <w:sz w:val="24"/>
        </w:rPr>
        <w:t>–</w:t>
      </w:r>
      <w:r w:rsidRPr="00D03C08">
        <w:rPr>
          <w:rFonts w:ascii="Times New Roman" w:hAnsi="Times New Roman" w:cs="Times New Roman"/>
          <w:sz w:val="24"/>
        </w:rPr>
        <w:t xml:space="preserve"> ФБУ «Росавтотранс»).</w:t>
      </w:r>
    </w:p>
    <w:p w14:paraId="1A7D747A" w14:textId="77777777" w:rsidR="00D735BD" w:rsidRPr="00CF7807" w:rsidRDefault="001805A4" w:rsidP="00F85EEB">
      <w:pPr>
        <w:pStyle w:val="2"/>
        <w:spacing w:before="240" w:after="240"/>
        <w:ind w:left="851" w:hanging="851"/>
        <w:rPr>
          <w:rFonts w:cs="Arial"/>
        </w:rPr>
      </w:pPr>
      <w:bookmarkStart w:id="18" w:name="_Toc193890474"/>
      <w:r w:rsidRPr="00CF7807">
        <w:rPr>
          <w:rFonts w:cs="Arial"/>
        </w:rPr>
        <w:t>3.</w:t>
      </w:r>
      <w:r w:rsidR="00993EA1">
        <w:rPr>
          <w:rFonts w:cs="Arial"/>
        </w:rPr>
        <w:t>2</w:t>
      </w:r>
      <w:r w:rsidR="00B66181">
        <w:rPr>
          <w:rFonts w:cs="Arial"/>
        </w:rPr>
        <w:t>.</w:t>
      </w:r>
      <w:r w:rsidR="00993EA1">
        <w:rPr>
          <w:rFonts w:cs="Arial"/>
        </w:rPr>
        <w:t>2.</w:t>
      </w:r>
      <w:r w:rsidRPr="00CF7807">
        <w:rPr>
          <w:rFonts w:cs="Arial"/>
        </w:rPr>
        <w:tab/>
      </w:r>
      <w:r w:rsidR="00E52520" w:rsidRPr="00CF7807">
        <w:rPr>
          <w:rFonts w:cs="Arial"/>
        </w:rPr>
        <w:t>Требования к водителям</w:t>
      </w:r>
      <w:bookmarkEnd w:id="18"/>
    </w:p>
    <w:p w14:paraId="59EA2AF6" w14:textId="77777777" w:rsidR="00EF1782" w:rsidRDefault="00CF6AC1" w:rsidP="009C61E2">
      <w:pPr>
        <w:ind w:firstLine="567"/>
        <w:jc w:val="both"/>
      </w:pPr>
      <w:r w:rsidRPr="009C61E2">
        <w:rPr>
          <w:rFonts w:ascii="Arial" w:hAnsi="Arial" w:cs="Arial"/>
          <w:color w:val="76923C" w:themeColor="accent3" w:themeShade="BF"/>
        </w:rPr>
        <w:t>3.</w:t>
      </w:r>
      <w:r w:rsidR="00993EA1">
        <w:rPr>
          <w:rFonts w:ascii="Arial" w:hAnsi="Arial" w:cs="Arial"/>
          <w:color w:val="76923C" w:themeColor="accent3" w:themeShade="BF"/>
        </w:rPr>
        <w:t>2.2</w:t>
      </w:r>
      <w:r w:rsidRPr="009C61E2">
        <w:rPr>
          <w:rFonts w:ascii="Arial" w:hAnsi="Arial" w:cs="Arial"/>
          <w:color w:val="76923C" w:themeColor="accent3" w:themeShade="BF"/>
        </w:rPr>
        <w:t>.1.</w:t>
      </w:r>
      <w:r w:rsidRPr="009C61E2">
        <w:rPr>
          <w:color w:val="76923C" w:themeColor="accent3" w:themeShade="BF"/>
        </w:rPr>
        <w:t xml:space="preserve"> </w:t>
      </w:r>
      <w:r w:rsidR="00EF1782">
        <w:t>Водители должны быть подготовлены для управления соответствующей категорией транспортного средства, не иметь медицинских противопоказаний.</w:t>
      </w:r>
    </w:p>
    <w:p w14:paraId="077EF384" w14:textId="77777777" w:rsidR="00EF1782" w:rsidRDefault="00993EA1" w:rsidP="009C61E2">
      <w:pPr>
        <w:ind w:firstLine="567"/>
        <w:jc w:val="both"/>
      </w:pPr>
      <w:r w:rsidRPr="005F394E">
        <w:rPr>
          <w:rFonts w:ascii="Arial" w:hAnsi="Arial" w:cs="Arial"/>
          <w:color w:val="76923C" w:themeColor="accent3" w:themeShade="BF"/>
        </w:rPr>
        <w:t>3.2</w:t>
      </w:r>
      <w:r w:rsidR="00CF6AC1" w:rsidRPr="009C61E2">
        <w:rPr>
          <w:rFonts w:ascii="Arial" w:hAnsi="Arial" w:cs="Arial"/>
          <w:color w:val="76923C" w:themeColor="accent3" w:themeShade="BF"/>
        </w:rPr>
        <w:t>.2.</w:t>
      </w:r>
      <w:r>
        <w:rPr>
          <w:rFonts w:ascii="Arial" w:hAnsi="Arial" w:cs="Arial"/>
          <w:color w:val="76923C" w:themeColor="accent3" w:themeShade="BF"/>
        </w:rPr>
        <w:t>2.</w:t>
      </w:r>
      <w:r w:rsidR="00CF6AC1">
        <w:t xml:space="preserve"> </w:t>
      </w:r>
      <w:r w:rsidR="00EF1782">
        <w:t>Все водители обязаны иметь российское национальное водительское удостоверение, для управления соответствующей категории ТС, выданное соответствующим государственным органом.</w:t>
      </w:r>
      <w:r w:rsidR="00CC329E" w:rsidRPr="00CC329E">
        <w:t xml:space="preserve"> </w:t>
      </w:r>
    </w:p>
    <w:p w14:paraId="2C50C1C2" w14:textId="04B13CF5" w:rsidR="002C1166" w:rsidRDefault="00CF6AC1" w:rsidP="009C61E2">
      <w:pPr>
        <w:ind w:firstLine="567"/>
        <w:jc w:val="both"/>
      </w:pPr>
      <w:r w:rsidRPr="009C61E2">
        <w:rPr>
          <w:rFonts w:ascii="Arial" w:hAnsi="Arial" w:cs="Arial"/>
          <w:color w:val="76923C" w:themeColor="accent3" w:themeShade="BF"/>
        </w:rPr>
        <w:t>3.</w:t>
      </w:r>
      <w:r w:rsidR="00993EA1">
        <w:rPr>
          <w:rFonts w:ascii="Arial" w:hAnsi="Arial" w:cs="Arial"/>
          <w:color w:val="76923C" w:themeColor="accent3" w:themeShade="BF"/>
        </w:rPr>
        <w:t>2.2.</w:t>
      </w:r>
      <w:r w:rsidRPr="009C61E2">
        <w:rPr>
          <w:rFonts w:ascii="Arial" w:hAnsi="Arial" w:cs="Arial"/>
          <w:color w:val="76923C" w:themeColor="accent3" w:themeShade="BF"/>
        </w:rPr>
        <w:t>3.</w:t>
      </w:r>
      <w:r>
        <w:t xml:space="preserve"> </w:t>
      </w:r>
      <w:r w:rsidR="002C1166">
        <w:t xml:space="preserve">Все водители </w:t>
      </w:r>
      <w:r w:rsidR="007009B0">
        <w:t>Подрядной организации</w:t>
      </w:r>
      <w:r w:rsidR="002C1166">
        <w:t>, при приеме на работу, обязаны ознакомиться под подпись и в дальнейшей работе руководствоваться следующими документами:</w:t>
      </w:r>
    </w:p>
    <w:p w14:paraId="3125E8CC" w14:textId="77777777" w:rsidR="000E7D94" w:rsidRPr="000E7D94" w:rsidRDefault="000E7D94" w:rsidP="00CF6AC1">
      <w:pPr>
        <w:pStyle w:val="aff8"/>
        <w:numPr>
          <w:ilvl w:val="0"/>
          <w:numId w:val="34"/>
        </w:numPr>
        <w:ind w:left="0" w:firstLine="567"/>
        <w:jc w:val="both"/>
      </w:pPr>
      <w:r>
        <w:t xml:space="preserve">Политикой в области безопасности дорожного движения в </w:t>
      </w:r>
      <w:r w:rsidR="006B7D06">
        <w:t>ООО «КанБайкал»</w:t>
      </w:r>
      <w:r>
        <w:t>;</w:t>
      </w:r>
    </w:p>
    <w:p w14:paraId="1660B23A" w14:textId="1C4A16EE" w:rsidR="00B66181" w:rsidRDefault="000E7D94" w:rsidP="00CF6AC1">
      <w:pPr>
        <w:pStyle w:val="aff8"/>
        <w:numPr>
          <w:ilvl w:val="0"/>
          <w:numId w:val="34"/>
        </w:numPr>
        <w:ind w:left="0" w:firstLine="567"/>
        <w:jc w:val="both"/>
      </w:pPr>
      <w:r>
        <w:rPr>
          <w:bCs/>
          <w:iCs/>
        </w:rPr>
        <w:t xml:space="preserve">Порядком взаимодействия Общества с </w:t>
      </w:r>
      <w:r w:rsidR="007009B0">
        <w:rPr>
          <w:bCs/>
          <w:iCs/>
        </w:rPr>
        <w:t xml:space="preserve">Подрядной организации </w:t>
      </w:r>
      <w:r>
        <w:rPr>
          <w:bCs/>
          <w:iCs/>
        </w:rPr>
        <w:t>в области</w:t>
      </w:r>
      <w:r w:rsidR="002C1166" w:rsidRPr="00D03C08">
        <w:rPr>
          <w:bCs/>
          <w:iCs/>
        </w:rPr>
        <w:t xml:space="preserve"> безопасност</w:t>
      </w:r>
      <w:r>
        <w:rPr>
          <w:bCs/>
          <w:iCs/>
        </w:rPr>
        <w:t>и</w:t>
      </w:r>
      <w:r w:rsidR="002C1166" w:rsidRPr="00D03C08">
        <w:rPr>
          <w:bCs/>
          <w:iCs/>
        </w:rPr>
        <w:t xml:space="preserve"> дорожного движения</w:t>
      </w:r>
      <w:r w:rsidR="002C1166">
        <w:t>;</w:t>
      </w:r>
    </w:p>
    <w:p w14:paraId="16A225ED" w14:textId="77777777" w:rsidR="00B66181" w:rsidRPr="008D02FB" w:rsidRDefault="002C1166" w:rsidP="009C61E2">
      <w:pPr>
        <w:pStyle w:val="aff8"/>
        <w:numPr>
          <w:ilvl w:val="0"/>
          <w:numId w:val="34"/>
        </w:numPr>
        <w:ind w:left="0" w:firstLine="567"/>
        <w:jc w:val="both"/>
      </w:pPr>
      <w:r w:rsidRPr="008D02FB">
        <w:t>Пол</w:t>
      </w:r>
      <w:r w:rsidR="008D02FB" w:rsidRPr="008D02FB">
        <w:t>итикой</w:t>
      </w:r>
      <w:r w:rsidRPr="008D02FB">
        <w:t xml:space="preserve"> </w:t>
      </w:r>
      <w:r w:rsidR="008D02FB" w:rsidRPr="008D02FB">
        <w:t>в области промышленной и пожарной безопасности, охраны труда и окружающей среды при выполнении работ (оказании услуг) на объектах производственной деятельности ООО «КанБайкал»</w:t>
      </w:r>
      <w:r w:rsidRPr="008D02FB">
        <w:t>;</w:t>
      </w:r>
    </w:p>
    <w:p w14:paraId="6595BA2E" w14:textId="77777777" w:rsidR="002C1166" w:rsidRPr="008D02FB" w:rsidRDefault="001501DA" w:rsidP="009C61E2">
      <w:pPr>
        <w:pStyle w:val="aff8"/>
        <w:numPr>
          <w:ilvl w:val="0"/>
          <w:numId w:val="34"/>
        </w:numPr>
        <w:ind w:left="0" w:firstLine="567"/>
        <w:jc w:val="both"/>
      </w:pPr>
      <w:r w:rsidRPr="008D02FB">
        <w:t xml:space="preserve">Инструкцией </w:t>
      </w:r>
      <w:r w:rsidR="008D02FB" w:rsidRPr="008D02FB">
        <w:t>о контрольно-пропускном и внутриобъектовом режиме на объектах ООО «КанБайкал»</w:t>
      </w:r>
      <w:r w:rsidRPr="008D02FB">
        <w:t>.</w:t>
      </w:r>
    </w:p>
    <w:p w14:paraId="3C1462AF" w14:textId="77777777" w:rsidR="00D735BD" w:rsidRDefault="00CF6AC1" w:rsidP="009C61E2">
      <w:pPr>
        <w:ind w:firstLine="567"/>
        <w:jc w:val="both"/>
      </w:pPr>
      <w:r w:rsidRPr="009C61E2">
        <w:rPr>
          <w:rFonts w:ascii="Arial" w:hAnsi="Arial" w:cs="Arial"/>
          <w:color w:val="76923C" w:themeColor="accent3" w:themeShade="BF"/>
        </w:rPr>
        <w:t>3.</w:t>
      </w:r>
      <w:r w:rsidR="00993EA1">
        <w:rPr>
          <w:rFonts w:ascii="Arial" w:hAnsi="Arial" w:cs="Arial"/>
          <w:color w:val="76923C" w:themeColor="accent3" w:themeShade="BF"/>
        </w:rPr>
        <w:t>2.2.</w:t>
      </w:r>
      <w:r w:rsidRPr="009C61E2">
        <w:rPr>
          <w:rFonts w:ascii="Arial" w:hAnsi="Arial" w:cs="Arial"/>
          <w:color w:val="76923C" w:themeColor="accent3" w:themeShade="BF"/>
        </w:rPr>
        <w:t>4.</w:t>
      </w:r>
      <w:r>
        <w:t xml:space="preserve"> </w:t>
      </w:r>
      <w:r w:rsidR="00E52520">
        <w:t>Требования к стажу и опыту вождения</w:t>
      </w:r>
      <w:r w:rsidR="00D735BD" w:rsidRPr="006A029C">
        <w:t>.</w:t>
      </w:r>
    </w:p>
    <w:p w14:paraId="751AA398" w14:textId="77777777" w:rsidR="00E52520" w:rsidRDefault="00E52520" w:rsidP="00CF6AC1">
      <w:pPr>
        <w:pStyle w:val="aff8"/>
        <w:numPr>
          <w:ilvl w:val="0"/>
          <w:numId w:val="14"/>
        </w:numPr>
        <w:ind w:left="0" w:firstLine="567"/>
        <w:jc w:val="both"/>
      </w:pPr>
      <w:r>
        <w:t>К управлению ТС категории «В» (с подкатегориями), категории «С» (с подкатегориями), категории «Е» (с подкатегориями) допускаются водители в возрасте не менее 23 лет и обладающие общим стажем работы не менее 3 лет на ТС соответствующей категории.</w:t>
      </w:r>
    </w:p>
    <w:p w14:paraId="1A02FE20" w14:textId="77777777" w:rsidR="00E52520" w:rsidRDefault="00E52520" w:rsidP="00CF6AC1">
      <w:pPr>
        <w:pStyle w:val="aff8"/>
        <w:numPr>
          <w:ilvl w:val="0"/>
          <w:numId w:val="14"/>
        </w:numPr>
        <w:ind w:left="0" w:firstLine="567"/>
        <w:jc w:val="both"/>
      </w:pPr>
      <w:r>
        <w:t>К перевозкам пассажиров на ТС категории «D» допускаются водители, обладающие общим стажем работы на ТС категории «D»</w:t>
      </w:r>
      <w:r>
        <w:rPr>
          <w:spacing w:val="-4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подкатегориями)</w:t>
      </w:r>
      <w:r>
        <w:rPr>
          <w:spacing w:val="-5"/>
        </w:rPr>
        <w:t xml:space="preserve"> </w:t>
      </w:r>
      <w:r>
        <w:t>не менее 4 лет и иметь возраст не менее 25 лет.</w:t>
      </w:r>
    </w:p>
    <w:p w14:paraId="7FDBC77F" w14:textId="77777777" w:rsidR="00E52520" w:rsidRDefault="00E52520" w:rsidP="00CF6AC1">
      <w:pPr>
        <w:pStyle w:val="aff8"/>
        <w:numPr>
          <w:ilvl w:val="0"/>
          <w:numId w:val="14"/>
        </w:numPr>
        <w:ind w:left="0" w:firstLine="567"/>
        <w:jc w:val="both"/>
      </w:pPr>
      <w:r>
        <w:t xml:space="preserve">К перевозкам грузов на ТС по </w:t>
      </w:r>
      <w:r w:rsidR="00C61AB3" w:rsidRPr="00C61AB3">
        <w:t>Постановлени</w:t>
      </w:r>
      <w:r w:rsidR="00C61AB3">
        <w:t>ю</w:t>
      </w:r>
      <w:r w:rsidR="00C61AB3" w:rsidRPr="00C61AB3">
        <w:t xml:space="preserve"> Правительства РФ от 03.02.1994 N 76 "О присоединении Российской Федерации к Европейскому соглашению о международной дорожной перевозке опасных грузов"</w:t>
      </w:r>
      <w:r w:rsidR="00C61AB3" w:rsidRPr="00C61AB3" w:rsidDel="00C61AB3">
        <w:t xml:space="preserve"> </w:t>
      </w:r>
      <w:r>
        <w:t>(далее – ДОПОГ) допускаются водители, имеющие свидетельство ДОПОГ и обладающие общим стажем работы на ТС по перевозке грузов по ДОПОГ не менее 5 лет.</w:t>
      </w:r>
    </w:p>
    <w:p w14:paraId="2D8143FB" w14:textId="77777777" w:rsidR="00E52520" w:rsidRDefault="00E52520" w:rsidP="00CF6AC1">
      <w:pPr>
        <w:pStyle w:val="aff8"/>
        <w:numPr>
          <w:ilvl w:val="0"/>
          <w:numId w:val="14"/>
        </w:numPr>
        <w:ind w:left="0" w:firstLine="567"/>
        <w:jc w:val="both"/>
      </w:pPr>
      <w:r>
        <w:t>К управлению колесными тракторами и самоходными машинами с конструктивной максимальной скоростью более 20 км/ч допускаются водители (трактористы-машинисты), имеющие общий стаж работы не менее 3 лет на тракторах и самоходных машинах категорий «В», «C», «D», «F».</w:t>
      </w:r>
    </w:p>
    <w:p w14:paraId="5319BCF0" w14:textId="77777777" w:rsidR="00E52520" w:rsidRPr="00766F28" w:rsidRDefault="00E52520" w:rsidP="00CF6AC1">
      <w:pPr>
        <w:pStyle w:val="aff8"/>
        <w:numPr>
          <w:ilvl w:val="0"/>
          <w:numId w:val="14"/>
        </w:numPr>
        <w:ind w:left="0" w:firstLine="567"/>
        <w:jc w:val="both"/>
      </w:pPr>
      <w:r>
        <w:t>К</w:t>
      </w:r>
      <w:r>
        <w:rPr>
          <w:spacing w:val="45"/>
        </w:rPr>
        <w:t xml:space="preserve"> </w:t>
      </w:r>
      <w:r>
        <w:t>управлению</w:t>
      </w:r>
      <w:r>
        <w:rPr>
          <w:spacing w:val="45"/>
        </w:rPr>
        <w:t xml:space="preserve"> </w:t>
      </w:r>
      <w:r>
        <w:t>внедорожными</w:t>
      </w:r>
      <w:r>
        <w:rPr>
          <w:spacing w:val="45"/>
        </w:rPr>
        <w:t xml:space="preserve"> </w:t>
      </w:r>
      <w:r>
        <w:t>автотранспортными</w:t>
      </w:r>
      <w:r>
        <w:rPr>
          <w:spacing w:val="44"/>
        </w:rPr>
        <w:t xml:space="preserve"> </w:t>
      </w:r>
      <w:r>
        <w:t>средствами</w:t>
      </w:r>
      <w:r>
        <w:rPr>
          <w:spacing w:val="30"/>
        </w:rPr>
        <w:t xml:space="preserve"> </w:t>
      </w:r>
      <w:r>
        <w:rPr>
          <w:spacing w:val="-2"/>
        </w:rPr>
        <w:t xml:space="preserve">категорий </w:t>
      </w:r>
      <w:r>
        <w:t xml:space="preserve">«AII» и «AIII» допускаются водители (трактористы-машинисты), имеющие удостоверение тракториста–машиниста с соответствующими открытыми </w:t>
      </w:r>
      <w:r>
        <w:rPr>
          <w:spacing w:val="-2"/>
        </w:rPr>
        <w:t>категориями.</w:t>
      </w:r>
    </w:p>
    <w:p w14:paraId="1D722B57" w14:textId="77777777" w:rsidR="00E52520" w:rsidRDefault="00E52520" w:rsidP="00CF6AC1">
      <w:pPr>
        <w:pStyle w:val="aff8"/>
        <w:numPr>
          <w:ilvl w:val="0"/>
          <w:numId w:val="14"/>
        </w:numPr>
        <w:ind w:left="0" w:firstLine="567"/>
        <w:jc w:val="both"/>
      </w:pPr>
      <w:r>
        <w:t>К</w:t>
      </w:r>
      <w:r>
        <w:rPr>
          <w:spacing w:val="45"/>
        </w:rPr>
        <w:t xml:space="preserve"> </w:t>
      </w:r>
      <w:r>
        <w:t>управлению</w:t>
      </w:r>
      <w:r>
        <w:rPr>
          <w:spacing w:val="45"/>
        </w:rPr>
        <w:t xml:space="preserve"> </w:t>
      </w:r>
      <w:r>
        <w:t>внедорожными</w:t>
      </w:r>
      <w:r>
        <w:rPr>
          <w:spacing w:val="45"/>
        </w:rPr>
        <w:t xml:space="preserve"> </w:t>
      </w:r>
      <w:r>
        <w:t>автотранспортными</w:t>
      </w:r>
      <w:r>
        <w:rPr>
          <w:spacing w:val="44"/>
        </w:rPr>
        <w:t xml:space="preserve"> </w:t>
      </w:r>
      <w:r>
        <w:t>средствами</w:t>
      </w:r>
      <w:r>
        <w:rPr>
          <w:spacing w:val="30"/>
        </w:rPr>
        <w:t xml:space="preserve"> </w:t>
      </w:r>
      <w:r>
        <w:rPr>
          <w:spacing w:val="-2"/>
        </w:rPr>
        <w:t xml:space="preserve">категории </w:t>
      </w:r>
      <w:r>
        <w:t>«AIV» допускаются водители (трактористы-машинисты), имеющие общий стаж работы не менее 4 лет на автотранспортных средствах категории «AIV».</w:t>
      </w:r>
    </w:p>
    <w:p w14:paraId="3FF56E84" w14:textId="77777777" w:rsidR="00766F28" w:rsidRDefault="004832B0" w:rsidP="00CF6AC1">
      <w:pPr>
        <w:pStyle w:val="aff8"/>
        <w:ind w:left="0" w:firstLine="567"/>
        <w:jc w:val="both"/>
      </w:pPr>
      <w:r>
        <w:t>Документами, подтверждающими наличие стажа работы у водителей, являются трудовая книжка, договор гражданско-правового характера на оказание транспортных услуг, справка из организации в свободной форме, подписанная уполномоченным лицом или иными документами в соответствии с трудовым законодательством Российской Федерации.</w:t>
      </w:r>
    </w:p>
    <w:p w14:paraId="459D837D" w14:textId="77777777" w:rsidR="00766F28" w:rsidRDefault="00CF6AC1" w:rsidP="009C61E2">
      <w:pPr>
        <w:ind w:firstLine="567"/>
        <w:jc w:val="both"/>
      </w:pPr>
      <w:r w:rsidRPr="009C61E2">
        <w:rPr>
          <w:rFonts w:ascii="Arial" w:hAnsi="Arial" w:cs="Arial"/>
          <w:color w:val="76923C" w:themeColor="accent3" w:themeShade="BF"/>
        </w:rPr>
        <w:lastRenderedPageBreak/>
        <w:t>3.</w:t>
      </w:r>
      <w:r w:rsidR="00993EA1">
        <w:rPr>
          <w:rFonts w:ascii="Arial" w:hAnsi="Arial" w:cs="Arial"/>
          <w:color w:val="76923C" w:themeColor="accent3" w:themeShade="BF"/>
        </w:rPr>
        <w:t>2.2</w:t>
      </w:r>
      <w:r w:rsidRPr="009C61E2">
        <w:rPr>
          <w:rFonts w:ascii="Arial" w:hAnsi="Arial" w:cs="Arial"/>
          <w:color w:val="76923C" w:themeColor="accent3" w:themeShade="BF"/>
        </w:rPr>
        <w:t>.5.</w:t>
      </w:r>
      <w:r>
        <w:t xml:space="preserve"> </w:t>
      </w:r>
      <w:r w:rsidR="004832B0">
        <w:t>Требования к</w:t>
      </w:r>
      <w:r w:rsidR="004832B0" w:rsidRPr="00CF6AC1">
        <w:rPr>
          <w:spacing w:val="-1"/>
        </w:rPr>
        <w:t xml:space="preserve"> </w:t>
      </w:r>
      <w:r w:rsidR="004832B0">
        <w:t xml:space="preserve">компетенциям/обучению </w:t>
      </w:r>
      <w:r w:rsidR="004832B0" w:rsidRPr="00CF6AC1">
        <w:rPr>
          <w:spacing w:val="-2"/>
        </w:rPr>
        <w:t>водителей</w:t>
      </w:r>
      <w:r w:rsidR="008D02FB">
        <w:t>.</w:t>
      </w:r>
    </w:p>
    <w:p w14:paraId="46CA1B77" w14:textId="77777777" w:rsidR="00766F28" w:rsidRDefault="00CF6AC1" w:rsidP="009C61E2">
      <w:pPr>
        <w:ind w:firstLine="567"/>
        <w:jc w:val="both"/>
      </w:pPr>
      <w:r w:rsidRPr="009C61E2">
        <w:rPr>
          <w:rFonts w:ascii="Arial" w:hAnsi="Arial" w:cs="Arial"/>
          <w:color w:val="76923C" w:themeColor="accent3" w:themeShade="BF"/>
        </w:rPr>
        <w:t>3.</w:t>
      </w:r>
      <w:r w:rsidR="00993EA1">
        <w:rPr>
          <w:rFonts w:ascii="Arial" w:hAnsi="Arial" w:cs="Arial"/>
          <w:color w:val="76923C" w:themeColor="accent3" w:themeShade="BF"/>
        </w:rPr>
        <w:t>2.2</w:t>
      </w:r>
      <w:r w:rsidRPr="009C61E2">
        <w:rPr>
          <w:rFonts w:ascii="Arial" w:hAnsi="Arial" w:cs="Arial"/>
          <w:color w:val="76923C" w:themeColor="accent3" w:themeShade="BF"/>
        </w:rPr>
        <w:t>.5.1.</w:t>
      </w:r>
      <w:r>
        <w:t xml:space="preserve"> </w:t>
      </w:r>
      <w:r w:rsidR="004832B0">
        <w:t>Испытание водителей</w:t>
      </w:r>
      <w:r w:rsidR="00D735BD" w:rsidRPr="006A029C">
        <w:t>.</w:t>
      </w:r>
    </w:p>
    <w:p w14:paraId="528C81E4" w14:textId="77777777" w:rsidR="00C61AB3" w:rsidRDefault="004832B0" w:rsidP="00E57EB3">
      <w:pPr>
        <w:pStyle w:val="aff8"/>
        <w:numPr>
          <w:ilvl w:val="0"/>
          <w:numId w:val="35"/>
        </w:numPr>
        <w:ind w:left="142" w:firstLine="425"/>
        <w:jc w:val="both"/>
      </w:pPr>
      <w:r>
        <w:t>Порядок испытания водителей и работников, допущенных к управлению ТС</w:t>
      </w:r>
      <w:r w:rsidR="006E36EE">
        <w:t>,</w:t>
      </w:r>
      <w:r>
        <w:t xml:space="preserve"> устанавливается в соответствии с приказом </w:t>
      </w:r>
      <w:r w:rsidR="00C61AB3" w:rsidRPr="00C61AB3">
        <w:t>Минтра</w:t>
      </w:r>
      <w:r w:rsidR="00C61AB3">
        <w:t>нса России от 29.07.2020 N 264 «</w:t>
      </w:r>
      <w:r w:rsidR="00C61AB3" w:rsidRPr="00C61AB3">
        <w:t>Об утверждении Порядка прохождения профессионального отбора и профессионального обучения работниками, принимаемыми на работу, непосредственно связанную с движением транспортных средств автомобильного транспорта и городского назе</w:t>
      </w:r>
      <w:r w:rsidR="00C61AB3">
        <w:t>много электрического транспорта».</w:t>
      </w:r>
      <w:r w:rsidR="00C61AB3" w:rsidRPr="00C61AB3" w:rsidDel="00C61AB3">
        <w:t xml:space="preserve"> </w:t>
      </w:r>
    </w:p>
    <w:p w14:paraId="735FE39D" w14:textId="063A26BD" w:rsidR="00766F28" w:rsidRDefault="004832B0" w:rsidP="00CF6AC1">
      <w:pPr>
        <w:pStyle w:val="aff8"/>
        <w:numPr>
          <w:ilvl w:val="0"/>
          <w:numId w:val="35"/>
        </w:numPr>
        <w:ind w:left="0" w:firstLine="567"/>
        <w:jc w:val="both"/>
      </w:pPr>
      <w:r>
        <w:t xml:space="preserve">Водители </w:t>
      </w:r>
      <w:r w:rsidR="007009B0">
        <w:t>Подрядной организации</w:t>
      </w:r>
      <w:r>
        <w:t>, в целях проверки</w:t>
      </w:r>
      <w:r>
        <w:rPr>
          <w:spacing w:val="40"/>
        </w:rPr>
        <w:t xml:space="preserve"> </w:t>
      </w:r>
      <w:r>
        <w:t>соответствия поручаемой работе допускаются к самостоятельной работе, связанной с управлением ТС, только после прохождения испытания.</w:t>
      </w:r>
    </w:p>
    <w:p w14:paraId="40ABEB6E" w14:textId="77777777" w:rsidR="00766F28" w:rsidRDefault="004832B0" w:rsidP="00CF6AC1">
      <w:pPr>
        <w:pStyle w:val="aff8"/>
        <w:numPr>
          <w:ilvl w:val="0"/>
          <w:numId w:val="35"/>
        </w:numPr>
        <w:ind w:left="0" w:firstLine="567"/>
        <w:jc w:val="both"/>
      </w:pPr>
      <w:r>
        <w:t>Целью испытания является адаптация водителей всех типов механических ТС, машинистов машин и механизмов, машинистов автокранов всех типов к условиям работы, а также закрепление и совершенствование комплекса знаний, умений и навыков, обеспечивающих самостоятельное безопасное управление и правильную эксплуатацию ТС.</w:t>
      </w:r>
    </w:p>
    <w:p w14:paraId="1E73BC4C" w14:textId="77777777" w:rsidR="00766F28" w:rsidRDefault="004832B0" w:rsidP="00CF6AC1">
      <w:pPr>
        <w:pStyle w:val="aff8"/>
        <w:numPr>
          <w:ilvl w:val="0"/>
          <w:numId w:val="35"/>
        </w:numPr>
        <w:ind w:left="0" w:firstLine="567"/>
        <w:jc w:val="both"/>
      </w:pPr>
      <w:r>
        <w:t>Испытание водителей проводится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ТС того типа (модели) и на тех дорогах, на которых он будет в дальнейшем самостоятельно работать. Испытание проводится как на технологических</w:t>
      </w:r>
      <w:r>
        <w:rPr>
          <w:spacing w:val="-4"/>
        </w:rPr>
        <w:t xml:space="preserve"> </w:t>
      </w:r>
      <w:r>
        <w:t>дорогах,</w:t>
      </w:r>
      <w:r>
        <w:rPr>
          <w:spacing w:val="-4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дорогах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пользования.</w:t>
      </w:r>
      <w:r>
        <w:rPr>
          <w:spacing w:val="-4"/>
        </w:rPr>
        <w:t xml:space="preserve"> </w:t>
      </w:r>
    </w:p>
    <w:p w14:paraId="590B6136" w14:textId="77777777" w:rsidR="004832B0" w:rsidRDefault="004832B0" w:rsidP="00CF6AC1">
      <w:pPr>
        <w:pStyle w:val="aff8"/>
        <w:numPr>
          <w:ilvl w:val="0"/>
          <w:numId w:val="35"/>
        </w:numPr>
        <w:ind w:left="0" w:firstLine="567"/>
        <w:jc w:val="both"/>
      </w:pPr>
      <w:r>
        <w:t>Испытание</w:t>
      </w:r>
      <w:r>
        <w:rPr>
          <w:spacing w:val="80"/>
        </w:rPr>
        <w:t xml:space="preserve"> </w:t>
      </w:r>
      <w:r>
        <w:t>водителей</w:t>
      </w:r>
      <w:r>
        <w:rPr>
          <w:spacing w:val="80"/>
        </w:rPr>
        <w:t xml:space="preserve"> </w:t>
      </w:r>
      <w:r>
        <w:t>проводится</w:t>
      </w:r>
      <w:r>
        <w:rPr>
          <w:spacing w:val="80"/>
        </w:rPr>
        <w:t xml:space="preserve"> </w:t>
      </w:r>
      <w:r>
        <w:t>под</w:t>
      </w:r>
      <w:r>
        <w:rPr>
          <w:spacing w:val="80"/>
        </w:rPr>
        <w:t xml:space="preserve"> </w:t>
      </w:r>
      <w:r>
        <w:t>руководством</w:t>
      </w:r>
      <w:r>
        <w:rPr>
          <w:spacing w:val="80"/>
        </w:rPr>
        <w:t xml:space="preserve"> </w:t>
      </w:r>
      <w:r>
        <w:t>инструктора-водителя-наставника. Инструктор-водитель-наставник назначается из водителей:</w:t>
      </w:r>
    </w:p>
    <w:p w14:paraId="249D37E6" w14:textId="77777777" w:rsidR="004832B0" w:rsidRDefault="004832B0" w:rsidP="00CF6AC1">
      <w:pPr>
        <w:pStyle w:val="aff8"/>
        <w:widowControl w:val="0"/>
        <w:numPr>
          <w:ilvl w:val="0"/>
          <w:numId w:val="35"/>
        </w:numPr>
        <w:autoSpaceDE w:val="0"/>
        <w:autoSpaceDN w:val="0"/>
        <w:ind w:left="0" w:firstLine="567"/>
        <w:contextualSpacing w:val="0"/>
        <w:jc w:val="both"/>
      </w:pPr>
      <w:r>
        <w:t>не имевших за последний год работы ДТП (вне зависимости от вины водителя);</w:t>
      </w:r>
    </w:p>
    <w:p w14:paraId="3E763FE2" w14:textId="77777777" w:rsidR="004832B0" w:rsidRDefault="004832B0" w:rsidP="00CF6AC1">
      <w:pPr>
        <w:pStyle w:val="aff8"/>
        <w:widowControl w:val="0"/>
        <w:numPr>
          <w:ilvl w:val="0"/>
          <w:numId w:val="35"/>
        </w:numPr>
        <w:autoSpaceDE w:val="0"/>
        <w:autoSpaceDN w:val="0"/>
        <w:ind w:left="0" w:firstLine="567"/>
        <w:contextualSpacing w:val="0"/>
        <w:jc w:val="both"/>
      </w:pPr>
      <w:r>
        <w:t>имеющих стаж работы на соответствующем типе ТС не менее трех лет (при испытании на легковом и грузовом ТС);</w:t>
      </w:r>
    </w:p>
    <w:p w14:paraId="597D85F6" w14:textId="77777777" w:rsidR="004832B0" w:rsidRDefault="004832B0" w:rsidP="00CF6AC1">
      <w:pPr>
        <w:pStyle w:val="aff8"/>
        <w:widowControl w:val="0"/>
        <w:numPr>
          <w:ilvl w:val="0"/>
          <w:numId w:val="35"/>
        </w:numPr>
        <w:autoSpaceDE w:val="0"/>
        <w:autoSpaceDN w:val="0"/>
        <w:ind w:left="0" w:firstLine="567"/>
        <w:contextualSpacing w:val="0"/>
        <w:jc w:val="both"/>
      </w:pPr>
      <w:r>
        <w:t>имеющих стаж работы на соответствующем типе ТС не менее пяти лет (при испытании на автобусе);</w:t>
      </w:r>
    </w:p>
    <w:p w14:paraId="3F89056F" w14:textId="77777777" w:rsidR="004832B0" w:rsidRDefault="004832B0" w:rsidP="00CF6AC1">
      <w:pPr>
        <w:pStyle w:val="aff8"/>
        <w:widowControl w:val="0"/>
        <w:numPr>
          <w:ilvl w:val="0"/>
          <w:numId w:val="35"/>
        </w:numPr>
        <w:autoSpaceDE w:val="0"/>
        <w:autoSpaceDN w:val="0"/>
        <w:ind w:left="0" w:firstLine="567"/>
        <w:contextualSpacing w:val="0"/>
        <w:jc w:val="both"/>
      </w:pPr>
      <w:r>
        <w:t>прошедший за</w:t>
      </w:r>
      <w:r>
        <w:rPr>
          <w:spacing w:val="-4"/>
        </w:rPr>
        <w:t xml:space="preserve"> </w:t>
      </w:r>
      <w:r>
        <w:t>последние</w:t>
      </w:r>
      <w:r>
        <w:rPr>
          <w:spacing w:val="-4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обучение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курсу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навыков вождения не менее 1 раза.</w:t>
      </w:r>
    </w:p>
    <w:p w14:paraId="06A24FB7" w14:textId="77777777" w:rsidR="004832B0" w:rsidRDefault="004832B0" w:rsidP="00CF6AC1">
      <w:pPr>
        <w:pStyle w:val="afb"/>
        <w:numPr>
          <w:ilvl w:val="0"/>
          <w:numId w:val="35"/>
        </w:numPr>
        <w:spacing w:line="240" w:lineRule="auto"/>
        <w:ind w:left="0" w:firstLine="567"/>
      </w:pPr>
      <w:r>
        <w:t>Работник, ответственный за обеспечение БДД, выносит в листе испытания заключение о допуске/не допуске водителя к</w:t>
      </w:r>
      <w:r>
        <w:rPr>
          <w:spacing w:val="40"/>
        </w:rPr>
        <w:t xml:space="preserve"> </w:t>
      </w:r>
      <w:r>
        <w:t>самостоятельной работе.</w:t>
      </w:r>
    </w:p>
    <w:p w14:paraId="1BD8D189" w14:textId="77777777" w:rsidR="004832B0" w:rsidRDefault="004832B0" w:rsidP="00CF6AC1">
      <w:pPr>
        <w:pStyle w:val="afb"/>
        <w:numPr>
          <w:ilvl w:val="0"/>
          <w:numId w:val="35"/>
        </w:numPr>
        <w:spacing w:line="240" w:lineRule="auto"/>
        <w:ind w:left="0" w:firstLine="567"/>
      </w:pPr>
      <w:r>
        <w:t>Информация о проведенном испытании вносится в лист испытания, который должен храниться не менее 5 лет в структурном подразделении/у работника, ответственного за обеспечение БДД.</w:t>
      </w:r>
    </w:p>
    <w:p w14:paraId="67EB3521" w14:textId="77777777" w:rsidR="004832B0" w:rsidRDefault="00CF6AC1" w:rsidP="009C61E2">
      <w:pPr>
        <w:pStyle w:val="afb"/>
        <w:spacing w:line="240" w:lineRule="auto"/>
        <w:ind w:firstLine="567"/>
      </w:pPr>
      <w:r w:rsidRPr="009C61E2">
        <w:rPr>
          <w:rFonts w:ascii="Arial" w:hAnsi="Arial" w:cs="Arial"/>
          <w:color w:val="76923C" w:themeColor="accent3" w:themeShade="BF"/>
        </w:rPr>
        <w:t>3.</w:t>
      </w:r>
      <w:r w:rsidR="00993EA1">
        <w:rPr>
          <w:rFonts w:ascii="Arial" w:hAnsi="Arial" w:cs="Arial"/>
          <w:color w:val="76923C" w:themeColor="accent3" w:themeShade="BF"/>
        </w:rPr>
        <w:t>2.2.</w:t>
      </w:r>
      <w:r w:rsidRPr="009C61E2">
        <w:rPr>
          <w:rFonts w:ascii="Arial" w:hAnsi="Arial" w:cs="Arial"/>
          <w:color w:val="76923C" w:themeColor="accent3" w:themeShade="BF"/>
        </w:rPr>
        <w:t>5.2.</w:t>
      </w:r>
      <w:r>
        <w:t xml:space="preserve"> </w:t>
      </w:r>
      <w:r w:rsidR="00766F28">
        <w:t>Проверка знаний ПДД</w:t>
      </w:r>
    </w:p>
    <w:p w14:paraId="45623451" w14:textId="77777777" w:rsidR="00766F28" w:rsidRDefault="00766F28" w:rsidP="00CF6AC1">
      <w:pPr>
        <w:pStyle w:val="afb"/>
        <w:numPr>
          <w:ilvl w:val="0"/>
          <w:numId w:val="36"/>
        </w:numPr>
        <w:spacing w:line="240" w:lineRule="auto"/>
        <w:ind w:left="0" w:firstLine="567"/>
      </w:pPr>
      <w:r>
        <w:t xml:space="preserve">Один раз в год все водители, допущенные к управлению ТС </w:t>
      </w:r>
      <w:r w:rsidR="00C83B6A">
        <w:t>Общества</w:t>
      </w:r>
      <w:r>
        <w:t>, должны сдать экзамен на знание ПДД.</w:t>
      </w:r>
    </w:p>
    <w:p w14:paraId="637DCE88" w14:textId="77777777" w:rsidR="00C83B6A" w:rsidRDefault="00C83B6A" w:rsidP="00CF6AC1">
      <w:pPr>
        <w:pStyle w:val="afb"/>
        <w:numPr>
          <w:ilvl w:val="0"/>
          <w:numId w:val="36"/>
        </w:numPr>
        <w:spacing w:line="240" w:lineRule="auto"/>
        <w:ind w:left="0" w:firstLine="567"/>
        <w:rPr>
          <w:spacing w:val="-2"/>
        </w:rPr>
      </w:pPr>
      <w:r>
        <w:t xml:space="preserve">Проверка знаний ПДД также </w:t>
      </w:r>
      <w:r>
        <w:rPr>
          <w:spacing w:val="-2"/>
        </w:rPr>
        <w:t>проводится:</w:t>
      </w:r>
    </w:p>
    <w:p w14:paraId="6C691FB4" w14:textId="77777777" w:rsidR="00C83B6A" w:rsidRPr="00BB0E8D" w:rsidRDefault="00C83B6A" w:rsidP="00CF6AC1">
      <w:pPr>
        <w:pStyle w:val="afb"/>
        <w:numPr>
          <w:ilvl w:val="0"/>
          <w:numId w:val="16"/>
        </w:numPr>
        <w:spacing w:line="240" w:lineRule="auto"/>
        <w:ind w:left="0" w:firstLine="567"/>
      </w:pPr>
      <w:r>
        <w:t xml:space="preserve">в рамках испытания </w:t>
      </w:r>
      <w:r>
        <w:rPr>
          <w:spacing w:val="-2"/>
        </w:rPr>
        <w:t>водителя;</w:t>
      </w:r>
    </w:p>
    <w:p w14:paraId="17F2369A" w14:textId="77777777" w:rsidR="00C83B6A" w:rsidRDefault="00C83B6A" w:rsidP="00CF6AC1">
      <w:pPr>
        <w:pStyle w:val="afb"/>
        <w:numPr>
          <w:ilvl w:val="0"/>
          <w:numId w:val="16"/>
        </w:numPr>
        <w:spacing w:line="240" w:lineRule="auto"/>
        <w:ind w:left="0" w:firstLine="567"/>
      </w:pPr>
      <w:r>
        <w:t>после участия водителя,</w:t>
      </w:r>
      <w:r>
        <w:rPr>
          <w:spacing w:val="-5"/>
        </w:rPr>
        <w:t xml:space="preserve"> </w:t>
      </w:r>
      <w:r>
        <w:t>допущенного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управлению ТС, в ДТП, в котором он нарушил ПДД.</w:t>
      </w:r>
    </w:p>
    <w:p w14:paraId="42256F50" w14:textId="77777777" w:rsidR="00766F28" w:rsidRPr="00BB0E8D" w:rsidRDefault="00993EA1" w:rsidP="009C61E2">
      <w:pPr>
        <w:pStyle w:val="afb"/>
        <w:spacing w:line="240" w:lineRule="auto"/>
        <w:ind w:firstLine="567"/>
      </w:pPr>
      <w:r w:rsidRPr="005F394E">
        <w:rPr>
          <w:rFonts w:ascii="Arial" w:hAnsi="Arial" w:cs="Arial"/>
          <w:color w:val="76923C" w:themeColor="accent3" w:themeShade="BF"/>
        </w:rPr>
        <w:t>3.2.</w:t>
      </w:r>
      <w:r>
        <w:rPr>
          <w:rFonts w:ascii="Arial" w:hAnsi="Arial" w:cs="Arial"/>
          <w:color w:val="76923C" w:themeColor="accent3" w:themeShade="BF"/>
        </w:rPr>
        <w:t>2</w:t>
      </w:r>
      <w:r w:rsidR="00CF6AC1" w:rsidRPr="009C61E2">
        <w:rPr>
          <w:rFonts w:ascii="Arial" w:hAnsi="Arial" w:cs="Arial"/>
          <w:color w:val="76923C" w:themeColor="accent3" w:themeShade="BF"/>
        </w:rPr>
        <w:t>.5.3.</w:t>
      </w:r>
      <w:r w:rsidR="00CF6AC1">
        <w:t xml:space="preserve"> </w:t>
      </w:r>
      <w:r w:rsidR="00BB0E8D">
        <w:t>Проведение инструктажей.</w:t>
      </w:r>
    </w:p>
    <w:p w14:paraId="312C20D6" w14:textId="77777777" w:rsidR="00766F28" w:rsidRDefault="00BB0E8D" w:rsidP="00CF6AC1">
      <w:pPr>
        <w:pStyle w:val="afb"/>
        <w:numPr>
          <w:ilvl w:val="0"/>
          <w:numId w:val="37"/>
        </w:numPr>
        <w:spacing w:line="240" w:lineRule="auto"/>
        <w:ind w:left="0" w:firstLine="567"/>
      </w:pPr>
      <w:r>
        <w:t>Порядок проведения инструктажей должен соответствовать требованиям приказа Минтранса России от 30.04.2021 № 145</w:t>
      </w:r>
      <w:r w:rsidR="00CC329E">
        <w:t xml:space="preserve">. </w:t>
      </w:r>
    </w:p>
    <w:p w14:paraId="04F4843E" w14:textId="77777777" w:rsidR="00BB0E8D" w:rsidRDefault="00BB0E8D" w:rsidP="00CF6AC1">
      <w:pPr>
        <w:pStyle w:val="afb"/>
        <w:numPr>
          <w:ilvl w:val="0"/>
          <w:numId w:val="37"/>
        </w:numPr>
        <w:spacing w:line="240" w:lineRule="auto"/>
        <w:ind w:left="0" w:firstLine="567"/>
      </w:pPr>
      <w:r>
        <w:rPr>
          <w:spacing w:val="-2"/>
        </w:rPr>
        <w:t>Инструктажи</w:t>
      </w:r>
      <w:r w:rsidR="008D02FB">
        <w:t xml:space="preserve"> </w:t>
      </w:r>
      <w:r>
        <w:rPr>
          <w:spacing w:val="-2"/>
        </w:rPr>
        <w:t xml:space="preserve">водителей </w:t>
      </w:r>
      <w:r>
        <w:rPr>
          <w:spacing w:val="-6"/>
        </w:rPr>
        <w:t>ТС</w:t>
      </w:r>
      <w:r>
        <w:t xml:space="preserve"> </w:t>
      </w:r>
      <w:r>
        <w:rPr>
          <w:spacing w:val="-6"/>
        </w:rPr>
        <w:t xml:space="preserve">по </w:t>
      </w:r>
      <w:r>
        <w:rPr>
          <w:spacing w:val="-4"/>
        </w:rPr>
        <w:t xml:space="preserve">БДД </w:t>
      </w:r>
      <w:r>
        <w:rPr>
          <w:spacing w:val="-2"/>
        </w:rPr>
        <w:t xml:space="preserve">подразделяются: </w:t>
      </w:r>
      <w:r>
        <w:rPr>
          <w:spacing w:val="-6"/>
        </w:rPr>
        <w:t xml:space="preserve">на </w:t>
      </w:r>
      <w:r>
        <w:rPr>
          <w:spacing w:val="-2"/>
        </w:rPr>
        <w:t xml:space="preserve">вводный, </w:t>
      </w:r>
      <w:r>
        <w:t>предрейсовый, сезонный, специальный.</w:t>
      </w:r>
    </w:p>
    <w:p w14:paraId="3381F17A" w14:textId="77777777" w:rsidR="00BB0E8D" w:rsidRDefault="00BB0E8D" w:rsidP="00CF6AC1">
      <w:pPr>
        <w:pStyle w:val="afb"/>
        <w:numPr>
          <w:ilvl w:val="0"/>
          <w:numId w:val="37"/>
        </w:numPr>
        <w:spacing w:line="240" w:lineRule="auto"/>
        <w:ind w:left="0" w:firstLine="567"/>
      </w:pPr>
      <w:r>
        <w:rPr>
          <w:spacing w:val="-2"/>
        </w:rPr>
        <w:t>Каждый водитель обязан пройти 2</w:t>
      </w:r>
      <w:r>
        <w:rPr>
          <w:spacing w:val="80"/>
        </w:rPr>
        <w:t xml:space="preserve"> </w:t>
      </w:r>
      <w:r>
        <w:t>раза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год пройти сезонные инструктажи в рамках которых обратить внимание на изучение следующих тем:</w:t>
      </w:r>
    </w:p>
    <w:p w14:paraId="1B199C94" w14:textId="77777777" w:rsidR="00BB0E8D" w:rsidRPr="005F4937" w:rsidRDefault="00BB0E8D" w:rsidP="00CF6AC1">
      <w:pPr>
        <w:pStyle w:val="afb"/>
        <w:numPr>
          <w:ilvl w:val="0"/>
          <w:numId w:val="37"/>
        </w:numPr>
        <w:spacing w:line="240" w:lineRule="auto"/>
        <w:ind w:left="0" w:firstLine="567"/>
      </w:pPr>
      <w:r>
        <w:t xml:space="preserve">влияние усталости за рулем на безопасное </w:t>
      </w:r>
      <w:r>
        <w:rPr>
          <w:spacing w:val="-2"/>
        </w:rPr>
        <w:t>вождение;</w:t>
      </w:r>
    </w:p>
    <w:p w14:paraId="4098A9A4" w14:textId="77777777" w:rsidR="00BB0E8D" w:rsidRDefault="00BB0E8D" w:rsidP="00CF6AC1">
      <w:pPr>
        <w:pStyle w:val="afb"/>
        <w:numPr>
          <w:ilvl w:val="0"/>
          <w:numId w:val="37"/>
        </w:numPr>
        <w:spacing w:line="240" w:lineRule="auto"/>
        <w:ind w:left="0" w:firstLine="567"/>
      </w:pPr>
      <w:r>
        <w:t>влияние отвлечения за рулем (использование мобильных телефонов и т.д.) на безопасное вождение;</w:t>
      </w:r>
    </w:p>
    <w:p w14:paraId="3BB0C42E" w14:textId="77777777" w:rsidR="001501DA" w:rsidRDefault="00BB0E8D" w:rsidP="00CF6AC1">
      <w:pPr>
        <w:pStyle w:val="afb"/>
        <w:numPr>
          <w:ilvl w:val="0"/>
          <w:numId w:val="37"/>
        </w:numPr>
        <w:spacing w:line="240" w:lineRule="auto"/>
        <w:ind w:left="0" w:firstLine="567"/>
      </w:pPr>
      <w:r>
        <w:t>особенности вождения в плохих погодных условиях и в темное время суток.</w:t>
      </w:r>
      <w:r w:rsidR="0097568B">
        <w:t xml:space="preserve"> </w:t>
      </w:r>
    </w:p>
    <w:p w14:paraId="0762FD1E" w14:textId="77777777" w:rsidR="005F4937" w:rsidRDefault="00CF6AC1" w:rsidP="009C61E2">
      <w:pPr>
        <w:pStyle w:val="afb"/>
        <w:spacing w:line="240" w:lineRule="auto"/>
        <w:ind w:firstLine="567"/>
      </w:pPr>
      <w:r w:rsidRPr="009C61E2">
        <w:rPr>
          <w:rFonts w:ascii="Arial" w:hAnsi="Arial" w:cs="Arial"/>
          <w:color w:val="76923C" w:themeColor="accent3" w:themeShade="BF"/>
        </w:rPr>
        <w:t>3.</w:t>
      </w:r>
      <w:r w:rsidR="00993EA1">
        <w:rPr>
          <w:rFonts w:ascii="Arial" w:hAnsi="Arial" w:cs="Arial"/>
          <w:color w:val="76923C" w:themeColor="accent3" w:themeShade="BF"/>
        </w:rPr>
        <w:t>2.2</w:t>
      </w:r>
      <w:r w:rsidRPr="009C61E2">
        <w:rPr>
          <w:rFonts w:ascii="Arial" w:hAnsi="Arial" w:cs="Arial"/>
          <w:color w:val="76923C" w:themeColor="accent3" w:themeShade="BF"/>
        </w:rPr>
        <w:t>.6.</w:t>
      </w:r>
      <w:r>
        <w:t xml:space="preserve"> </w:t>
      </w:r>
      <w:r w:rsidR="005F4937">
        <w:t xml:space="preserve">Допуск </w:t>
      </w:r>
      <w:r w:rsidR="0001344C">
        <w:t>к</w:t>
      </w:r>
      <w:r w:rsidR="005F4937">
        <w:t xml:space="preserve"> управлению</w:t>
      </w:r>
      <w:r w:rsidR="0001344C">
        <w:t xml:space="preserve"> транспортным средствам</w:t>
      </w:r>
      <w:r w:rsidR="005F4937">
        <w:t>.</w:t>
      </w:r>
    </w:p>
    <w:p w14:paraId="7B952AA8" w14:textId="77777777" w:rsidR="005F4937" w:rsidRDefault="00CF6AC1" w:rsidP="009C61E2">
      <w:pPr>
        <w:pStyle w:val="afb"/>
        <w:spacing w:line="240" w:lineRule="auto"/>
        <w:ind w:firstLine="567"/>
      </w:pPr>
      <w:r w:rsidRPr="009C61E2">
        <w:rPr>
          <w:rFonts w:ascii="Arial" w:hAnsi="Arial" w:cs="Arial"/>
          <w:color w:val="76923C" w:themeColor="accent3" w:themeShade="BF"/>
        </w:rPr>
        <w:t>3.</w:t>
      </w:r>
      <w:r w:rsidR="00993EA1">
        <w:rPr>
          <w:rFonts w:ascii="Arial" w:hAnsi="Arial" w:cs="Arial"/>
          <w:color w:val="76923C" w:themeColor="accent3" w:themeShade="BF"/>
        </w:rPr>
        <w:t>2.2</w:t>
      </w:r>
      <w:r w:rsidRPr="009C61E2">
        <w:rPr>
          <w:rFonts w:ascii="Arial" w:hAnsi="Arial" w:cs="Arial"/>
          <w:color w:val="76923C" w:themeColor="accent3" w:themeShade="BF"/>
        </w:rPr>
        <w:t>.6.1.</w:t>
      </w:r>
      <w:r>
        <w:t xml:space="preserve"> </w:t>
      </w:r>
      <w:r w:rsidR="005F4937">
        <w:t xml:space="preserve">Допуск к управлению ТС предоставляется всем водителям, которые полностью соответствуют требованиям </w:t>
      </w:r>
      <w:r w:rsidR="005F4937" w:rsidRPr="00E57EB3">
        <w:t xml:space="preserve">раздела </w:t>
      </w:r>
      <w:r w:rsidR="005F4937" w:rsidRPr="00E57EB3">
        <w:rPr>
          <w:b/>
        </w:rPr>
        <w:t>3.</w:t>
      </w:r>
      <w:r w:rsidR="00E57EB3" w:rsidRPr="00E57EB3">
        <w:rPr>
          <w:b/>
        </w:rPr>
        <w:t>2</w:t>
      </w:r>
      <w:r w:rsidR="005F4937" w:rsidRPr="00E57EB3">
        <w:rPr>
          <w:b/>
        </w:rPr>
        <w:t>.</w:t>
      </w:r>
      <w:r w:rsidR="00E57EB3" w:rsidRPr="00E57EB3">
        <w:rPr>
          <w:b/>
        </w:rPr>
        <w:t>2</w:t>
      </w:r>
      <w:r w:rsidR="005F4937" w:rsidRPr="00E57EB3">
        <w:t xml:space="preserve"> </w:t>
      </w:r>
      <w:r w:rsidR="005F4937">
        <w:t xml:space="preserve">настоящего </w:t>
      </w:r>
      <w:r w:rsidR="00404BB5">
        <w:t>Порядка</w:t>
      </w:r>
      <w:r w:rsidR="005F4937">
        <w:t xml:space="preserve"> и требованиям нормативных правовых актов в сфере </w:t>
      </w:r>
      <w:r w:rsidR="005F4937">
        <w:rPr>
          <w:spacing w:val="-2"/>
        </w:rPr>
        <w:t>транспорта.</w:t>
      </w:r>
    </w:p>
    <w:p w14:paraId="2492692B" w14:textId="77777777" w:rsidR="001848D8" w:rsidRDefault="00CF6AC1" w:rsidP="009C61E2">
      <w:pPr>
        <w:keepNext/>
        <w:widowControl w:val="0"/>
        <w:autoSpaceDE w:val="0"/>
        <w:autoSpaceDN w:val="0"/>
        <w:ind w:firstLine="567"/>
        <w:jc w:val="both"/>
      </w:pPr>
      <w:r w:rsidRPr="009C61E2">
        <w:rPr>
          <w:rFonts w:ascii="Arial" w:hAnsi="Arial" w:cs="Arial"/>
          <w:color w:val="76923C" w:themeColor="accent3" w:themeShade="BF"/>
        </w:rPr>
        <w:lastRenderedPageBreak/>
        <w:t>3.</w:t>
      </w:r>
      <w:r w:rsidR="00993EA1">
        <w:rPr>
          <w:rFonts w:ascii="Arial" w:hAnsi="Arial" w:cs="Arial"/>
          <w:color w:val="76923C" w:themeColor="accent3" w:themeShade="BF"/>
        </w:rPr>
        <w:t>2.2</w:t>
      </w:r>
      <w:r w:rsidRPr="009C61E2">
        <w:rPr>
          <w:rFonts w:ascii="Arial" w:hAnsi="Arial" w:cs="Arial"/>
          <w:color w:val="76923C" w:themeColor="accent3" w:themeShade="BF"/>
        </w:rPr>
        <w:t>.7.</w:t>
      </w:r>
      <w:r>
        <w:t xml:space="preserve"> </w:t>
      </w:r>
      <w:r w:rsidR="001848D8">
        <w:t>Время работы и отдыха:</w:t>
      </w:r>
    </w:p>
    <w:p w14:paraId="1FD94D19" w14:textId="77777777" w:rsidR="001848D8" w:rsidRDefault="001848D8" w:rsidP="00CF6AC1">
      <w:pPr>
        <w:pStyle w:val="aff8"/>
        <w:keepNext/>
        <w:widowControl w:val="0"/>
        <w:numPr>
          <w:ilvl w:val="0"/>
          <w:numId w:val="40"/>
        </w:numPr>
        <w:autoSpaceDE w:val="0"/>
        <w:autoSpaceDN w:val="0"/>
        <w:ind w:left="0" w:firstLine="567"/>
        <w:contextualSpacing w:val="0"/>
        <w:jc w:val="both"/>
      </w:pPr>
      <w:r>
        <w:t>Работа водителей должна быть организована в соответствии с положениями</w:t>
      </w:r>
      <w:r>
        <w:rPr>
          <w:spacing w:val="44"/>
        </w:rPr>
        <w:t xml:space="preserve"> </w:t>
      </w:r>
      <w:r>
        <w:t>приказа</w:t>
      </w:r>
      <w:r>
        <w:rPr>
          <w:spacing w:val="45"/>
        </w:rPr>
        <w:t xml:space="preserve"> </w:t>
      </w:r>
      <w:r w:rsidR="00C61AB3" w:rsidRPr="00E57EB3">
        <w:t xml:space="preserve">Минтранса России от 16.10.2020 N 424 </w:t>
      </w:r>
      <w:r w:rsidR="00C61AB3">
        <w:t>«</w:t>
      </w:r>
      <w:r w:rsidR="00C61AB3" w:rsidRPr="00E57EB3">
        <w:t xml:space="preserve">Об утверждении Особенностей режима рабочего времени и времени отдыха, условий труда водителей </w:t>
      </w:r>
      <w:r w:rsidR="00C61AB3" w:rsidRPr="00B245A7">
        <w:rPr>
          <w:spacing w:val="-2"/>
        </w:rPr>
        <w:t>автомобилей</w:t>
      </w:r>
      <w:r w:rsidR="00C61AB3">
        <w:rPr>
          <w:spacing w:val="-2"/>
        </w:rPr>
        <w:t>»</w:t>
      </w:r>
      <w:r w:rsidR="00C61AB3" w:rsidRPr="00E57EB3">
        <w:rPr>
          <w:spacing w:val="-2"/>
        </w:rPr>
        <w:t xml:space="preserve"> </w:t>
      </w:r>
      <w:r>
        <w:rPr>
          <w:spacing w:val="-2"/>
        </w:rPr>
        <w:t xml:space="preserve">определяющего </w:t>
      </w:r>
      <w:r>
        <w:t>особенности режима рабочего времени и времени отдыха, условий труда водителей ТС, управление которыми входит в их трудовые обязанности.</w:t>
      </w:r>
    </w:p>
    <w:p w14:paraId="6E6F6D94" w14:textId="77777777" w:rsidR="001848D8" w:rsidRDefault="001848D8" w:rsidP="00CF6AC1">
      <w:pPr>
        <w:pStyle w:val="aff8"/>
        <w:keepNext/>
        <w:widowControl w:val="0"/>
        <w:numPr>
          <w:ilvl w:val="0"/>
          <w:numId w:val="40"/>
        </w:numPr>
        <w:autoSpaceDE w:val="0"/>
        <w:autoSpaceDN w:val="0"/>
        <w:ind w:left="0" w:firstLine="567"/>
        <w:contextualSpacing w:val="0"/>
        <w:jc w:val="both"/>
        <w:rPr>
          <w:spacing w:val="-2"/>
        </w:rPr>
      </w:pPr>
      <w:r>
        <w:t xml:space="preserve">Водителям запрещается управление ТС в состоянии недомогания или </w:t>
      </w:r>
      <w:r>
        <w:rPr>
          <w:spacing w:val="-2"/>
        </w:rPr>
        <w:t>усталости.</w:t>
      </w:r>
    </w:p>
    <w:p w14:paraId="43CBBB21" w14:textId="77777777" w:rsidR="001848D8" w:rsidRDefault="001848D8" w:rsidP="00CF6AC1">
      <w:pPr>
        <w:pStyle w:val="aff8"/>
        <w:keepNext/>
        <w:widowControl w:val="0"/>
        <w:numPr>
          <w:ilvl w:val="0"/>
          <w:numId w:val="40"/>
        </w:numPr>
        <w:autoSpaceDE w:val="0"/>
        <w:autoSpaceDN w:val="0"/>
        <w:ind w:left="0" w:firstLine="567"/>
        <w:contextualSpacing w:val="0"/>
        <w:jc w:val="both"/>
        <w:rPr>
          <w:spacing w:val="-2"/>
        </w:rPr>
      </w:pPr>
      <w:r>
        <w:t xml:space="preserve">При управлении ТС водители обязаны делать периодические остановки для отдыха в целях снижения накопленной усталости и сохранения </w:t>
      </w:r>
      <w:r>
        <w:rPr>
          <w:spacing w:val="-2"/>
        </w:rPr>
        <w:t>концентрации.</w:t>
      </w:r>
    </w:p>
    <w:p w14:paraId="79D6BE45" w14:textId="77777777" w:rsidR="00673294" w:rsidRDefault="00CF6AC1" w:rsidP="009C61E2">
      <w:pPr>
        <w:pStyle w:val="afb"/>
        <w:spacing w:line="240" w:lineRule="auto"/>
        <w:ind w:firstLine="567"/>
      </w:pPr>
      <w:r w:rsidRPr="009C61E2">
        <w:rPr>
          <w:rFonts w:ascii="Arial" w:hAnsi="Arial" w:cs="Arial"/>
          <w:color w:val="76923C" w:themeColor="accent3" w:themeShade="BF"/>
        </w:rPr>
        <w:t>3.</w:t>
      </w:r>
      <w:r w:rsidR="00993EA1">
        <w:rPr>
          <w:rFonts w:ascii="Arial" w:hAnsi="Arial" w:cs="Arial"/>
          <w:color w:val="76923C" w:themeColor="accent3" w:themeShade="BF"/>
        </w:rPr>
        <w:t>2.2</w:t>
      </w:r>
      <w:r w:rsidRPr="009C61E2">
        <w:rPr>
          <w:rFonts w:ascii="Arial" w:hAnsi="Arial" w:cs="Arial"/>
          <w:color w:val="76923C" w:themeColor="accent3" w:themeShade="BF"/>
        </w:rPr>
        <w:t>.8.</w:t>
      </w:r>
      <w:r>
        <w:t xml:space="preserve"> </w:t>
      </w:r>
      <w:r w:rsidR="00673294">
        <w:t>Средства связи</w:t>
      </w:r>
    </w:p>
    <w:p w14:paraId="3E4E62BD" w14:textId="77777777" w:rsidR="00673294" w:rsidRDefault="00673294" w:rsidP="00CF6AC1">
      <w:pPr>
        <w:pStyle w:val="aff8"/>
        <w:keepNext/>
        <w:widowControl w:val="0"/>
        <w:numPr>
          <w:ilvl w:val="0"/>
          <w:numId w:val="49"/>
        </w:numPr>
        <w:autoSpaceDE w:val="0"/>
        <w:autoSpaceDN w:val="0"/>
        <w:ind w:left="0" w:firstLine="567"/>
        <w:contextualSpacing w:val="0"/>
        <w:jc w:val="both"/>
        <w:rPr>
          <w:spacing w:val="-5"/>
        </w:rPr>
      </w:pPr>
      <w:r>
        <w:t xml:space="preserve">Водителям и работникам, допущенным к управлению ТС, запрещается использовать средства связи во время управления </w:t>
      </w:r>
      <w:r>
        <w:rPr>
          <w:spacing w:val="-5"/>
        </w:rPr>
        <w:t>ТС.</w:t>
      </w:r>
    </w:p>
    <w:p w14:paraId="602EC84C" w14:textId="77777777" w:rsidR="00673294" w:rsidRDefault="00673294" w:rsidP="00CF6AC1">
      <w:pPr>
        <w:pStyle w:val="aff8"/>
        <w:keepNext/>
        <w:widowControl w:val="0"/>
        <w:numPr>
          <w:ilvl w:val="0"/>
          <w:numId w:val="49"/>
        </w:numPr>
        <w:autoSpaceDE w:val="0"/>
        <w:autoSpaceDN w:val="0"/>
        <w:ind w:left="0" w:firstLine="567"/>
        <w:contextualSpacing w:val="0"/>
        <w:jc w:val="both"/>
      </w:pPr>
      <w:r>
        <w:t>К средствам связи относятся: устройства двусторонней связи, мобильный телефон, спутниковый телефон, рация, в том числе устройства с функцией громкой связи.</w:t>
      </w:r>
    </w:p>
    <w:p w14:paraId="7DC6EB11" w14:textId="77777777" w:rsidR="00673294" w:rsidRDefault="00673294" w:rsidP="00CF6AC1">
      <w:pPr>
        <w:pStyle w:val="aff8"/>
        <w:keepNext/>
        <w:widowControl w:val="0"/>
        <w:numPr>
          <w:ilvl w:val="0"/>
          <w:numId w:val="49"/>
        </w:numPr>
        <w:autoSpaceDE w:val="0"/>
        <w:autoSpaceDN w:val="0"/>
        <w:ind w:left="0" w:firstLine="567"/>
        <w:contextualSpacing w:val="0"/>
        <w:jc w:val="both"/>
        <w:rPr>
          <w:spacing w:val="-4"/>
        </w:rPr>
      </w:pPr>
      <w:r>
        <w:t>Если водителю, допущенному к управлению ТС,</w:t>
      </w:r>
      <w:r>
        <w:rPr>
          <w:spacing w:val="40"/>
        </w:rPr>
        <w:t xml:space="preserve"> </w:t>
      </w:r>
      <w:r>
        <w:t>необходимо</w:t>
      </w:r>
      <w:r>
        <w:rPr>
          <w:spacing w:val="40"/>
        </w:rPr>
        <w:t xml:space="preserve"> </w:t>
      </w:r>
      <w:r>
        <w:t>воспользоваться</w:t>
      </w:r>
      <w:r>
        <w:rPr>
          <w:spacing w:val="40"/>
        </w:rPr>
        <w:t xml:space="preserve"> </w:t>
      </w:r>
      <w:r>
        <w:t>средствами</w:t>
      </w:r>
      <w:r>
        <w:rPr>
          <w:spacing w:val="40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время</w:t>
      </w:r>
      <w:r>
        <w:rPr>
          <w:spacing w:val="40"/>
        </w:rPr>
        <w:t xml:space="preserve"> </w:t>
      </w:r>
      <w:r>
        <w:t xml:space="preserve">поездки, следует остановить ТС в безопасном месте в соответствии с требованиями </w:t>
      </w:r>
      <w:r>
        <w:rPr>
          <w:spacing w:val="-4"/>
        </w:rPr>
        <w:t>ПДД.</w:t>
      </w:r>
    </w:p>
    <w:p w14:paraId="5334D4C0" w14:textId="77777777" w:rsidR="00673294" w:rsidRDefault="00673294" w:rsidP="00CF6AC1">
      <w:pPr>
        <w:pStyle w:val="aff8"/>
        <w:keepNext/>
        <w:widowControl w:val="0"/>
        <w:numPr>
          <w:ilvl w:val="0"/>
          <w:numId w:val="49"/>
        </w:numPr>
        <w:autoSpaceDE w:val="0"/>
        <w:autoSpaceDN w:val="0"/>
        <w:ind w:left="0" w:firstLine="567"/>
        <w:contextualSpacing w:val="0"/>
        <w:jc w:val="both"/>
      </w:pPr>
      <w:r>
        <w:t>Считается, что</w:t>
      </w:r>
      <w:r>
        <w:rPr>
          <w:spacing w:val="-4"/>
        </w:rPr>
        <w:t xml:space="preserve"> </w:t>
      </w:r>
      <w:r>
        <w:t>ТС</w:t>
      </w:r>
      <w:r>
        <w:rPr>
          <w:spacing w:val="-4"/>
        </w:rPr>
        <w:t xml:space="preserve"> </w:t>
      </w:r>
      <w:r>
        <w:t>находится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движении</w:t>
      </w:r>
      <w:r>
        <w:rPr>
          <w:spacing w:val="-4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время,</w:t>
      </w:r>
      <w:r>
        <w:rPr>
          <w:spacing w:val="-4"/>
        </w:rPr>
        <w:t xml:space="preserve"> </w:t>
      </w:r>
      <w:r>
        <w:t>когда</w:t>
      </w:r>
      <w:r>
        <w:rPr>
          <w:spacing w:val="-4"/>
        </w:rPr>
        <w:t xml:space="preserve"> </w:t>
      </w:r>
      <w:r>
        <w:t>оно</w:t>
      </w:r>
      <w:r>
        <w:rPr>
          <w:spacing w:val="-4"/>
        </w:rPr>
        <w:t xml:space="preserve"> </w:t>
      </w:r>
      <w:r>
        <w:t>участвует</w:t>
      </w:r>
      <w:r>
        <w:rPr>
          <w:spacing w:val="-4"/>
        </w:rPr>
        <w:t xml:space="preserve"> </w:t>
      </w:r>
      <w:r>
        <w:t>в дорожном движении (включая время ожидания на перекрестках и светофорах).</w:t>
      </w:r>
    </w:p>
    <w:p w14:paraId="2CD2A10B" w14:textId="77777777" w:rsidR="00673294" w:rsidRDefault="00673294" w:rsidP="00CF6AC1">
      <w:pPr>
        <w:pStyle w:val="aff8"/>
        <w:keepNext/>
        <w:widowControl w:val="0"/>
        <w:numPr>
          <w:ilvl w:val="0"/>
          <w:numId w:val="49"/>
        </w:numPr>
        <w:autoSpaceDE w:val="0"/>
        <w:autoSpaceDN w:val="0"/>
        <w:ind w:left="0" w:firstLine="567"/>
        <w:contextualSpacing w:val="0"/>
        <w:jc w:val="both"/>
      </w:pPr>
      <w:r>
        <w:t>Считается, что ТС не находится в движении, если оно остановлено или припарковано в зоне, соответствующей требованиям ПДД, либо на специально предназначенной для парковки площадке.</w:t>
      </w:r>
    </w:p>
    <w:p w14:paraId="2778EDED" w14:textId="77777777" w:rsidR="00673294" w:rsidRDefault="00673294" w:rsidP="00CF6AC1">
      <w:pPr>
        <w:pStyle w:val="aff8"/>
        <w:keepNext/>
        <w:widowControl w:val="0"/>
        <w:numPr>
          <w:ilvl w:val="0"/>
          <w:numId w:val="49"/>
        </w:numPr>
        <w:autoSpaceDE w:val="0"/>
        <w:autoSpaceDN w:val="0"/>
        <w:ind w:left="0" w:firstLine="567"/>
        <w:contextualSpacing w:val="0"/>
        <w:jc w:val="both"/>
      </w:pPr>
      <w:r>
        <w:t>Водителям запрещается просмотр видео на любых устройствах во время движения ТС.</w:t>
      </w:r>
    </w:p>
    <w:p w14:paraId="654C6926" w14:textId="77777777" w:rsidR="00673294" w:rsidRPr="0001174A" w:rsidRDefault="00CF6AC1" w:rsidP="009C61E2">
      <w:pPr>
        <w:pStyle w:val="afb"/>
        <w:spacing w:line="240" w:lineRule="auto"/>
        <w:ind w:firstLine="567"/>
      </w:pPr>
      <w:r w:rsidRPr="009C61E2">
        <w:rPr>
          <w:rFonts w:ascii="Arial" w:hAnsi="Arial" w:cs="Arial"/>
          <w:color w:val="76923C" w:themeColor="accent3" w:themeShade="BF"/>
        </w:rPr>
        <w:t>3.</w:t>
      </w:r>
      <w:r w:rsidR="00993EA1">
        <w:rPr>
          <w:rFonts w:ascii="Arial" w:hAnsi="Arial" w:cs="Arial"/>
          <w:color w:val="76923C" w:themeColor="accent3" w:themeShade="BF"/>
        </w:rPr>
        <w:t>2.2</w:t>
      </w:r>
      <w:r w:rsidRPr="009C61E2">
        <w:rPr>
          <w:rFonts w:ascii="Arial" w:hAnsi="Arial" w:cs="Arial"/>
          <w:color w:val="76923C" w:themeColor="accent3" w:themeShade="BF"/>
        </w:rPr>
        <w:t>.9.</w:t>
      </w:r>
      <w:r>
        <w:t xml:space="preserve"> </w:t>
      </w:r>
      <w:r w:rsidR="00673294">
        <w:t xml:space="preserve">Технические средства </w:t>
      </w:r>
      <w:r w:rsidR="00673294">
        <w:rPr>
          <w:spacing w:val="-2"/>
        </w:rPr>
        <w:t>навигации.</w:t>
      </w:r>
    </w:p>
    <w:p w14:paraId="3F6ABEA8" w14:textId="77777777" w:rsidR="00673294" w:rsidRDefault="00673294" w:rsidP="00CF6AC1">
      <w:pPr>
        <w:pStyle w:val="aff8"/>
        <w:keepNext/>
        <w:widowControl w:val="0"/>
        <w:numPr>
          <w:ilvl w:val="0"/>
          <w:numId w:val="50"/>
        </w:numPr>
        <w:autoSpaceDE w:val="0"/>
        <w:autoSpaceDN w:val="0"/>
        <w:ind w:left="0" w:firstLine="567"/>
        <w:contextualSpacing w:val="0"/>
        <w:jc w:val="both"/>
      </w:pPr>
      <w:r>
        <w:t>Использование навигаторов, а также мобильных телефонов, в качестве технических средств навигации допускается при условии выполнения следующих условий:</w:t>
      </w:r>
    </w:p>
    <w:p w14:paraId="7D21036D" w14:textId="77777777" w:rsidR="00673294" w:rsidRPr="0001174A" w:rsidRDefault="00673294" w:rsidP="00CF6AC1">
      <w:pPr>
        <w:pStyle w:val="aff8"/>
        <w:keepNext/>
        <w:widowControl w:val="0"/>
        <w:numPr>
          <w:ilvl w:val="0"/>
          <w:numId w:val="22"/>
        </w:numPr>
        <w:autoSpaceDE w:val="0"/>
        <w:autoSpaceDN w:val="0"/>
        <w:ind w:left="0" w:firstLine="567"/>
        <w:contextualSpacing w:val="0"/>
        <w:jc w:val="both"/>
      </w:pPr>
      <w:r>
        <w:t xml:space="preserve">мобильный телефон или иное мобильное техническое средство навигации должно быть надежно закреплено в специальном держателе. Держатель запрещено устанавливать в местах, ограничивающих обзор </w:t>
      </w:r>
      <w:r>
        <w:rPr>
          <w:spacing w:val="-2"/>
        </w:rPr>
        <w:t>водителю;</w:t>
      </w:r>
    </w:p>
    <w:p w14:paraId="768D68FA" w14:textId="77777777" w:rsidR="00673294" w:rsidRPr="0001174A" w:rsidRDefault="00673294" w:rsidP="00CF6AC1">
      <w:pPr>
        <w:pStyle w:val="aff8"/>
        <w:keepNext/>
        <w:widowControl w:val="0"/>
        <w:numPr>
          <w:ilvl w:val="0"/>
          <w:numId w:val="22"/>
        </w:numPr>
        <w:autoSpaceDE w:val="0"/>
        <w:autoSpaceDN w:val="0"/>
        <w:ind w:left="0" w:firstLine="567"/>
        <w:contextualSpacing w:val="0"/>
        <w:jc w:val="both"/>
      </w:pPr>
      <w:r>
        <w:t>все</w:t>
      </w:r>
      <w:r>
        <w:rPr>
          <w:spacing w:val="-5"/>
        </w:rPr>
        <w:t xml:space="preserve"> </w:t>
      </w:r>
      <w:r>
        <w:t>настройки</w:t>
      </w:r>
      <w:r>
        <w:rPr>
          <w:spacing w:val="-5"/>
        </w:rPr>
        <w:t xml:space="preserve"> </w:t>
      </w:r>
      <w:r>
        <w:t>мобильного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стационарного</w:t>
      </w:r>
      <w:r>
        <w:rPr>
          <w:spacing w:val="-5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навигации</w:t>
      </w:r>
      <w:r>
        <w:rPr>
          <w:spacing w:val="-5"/>
        </w:rPr>
        <w:t xml:space="preserve"> </w:t>
      </w:r>
      <w:r>
        <w:t>– регулировка положения в держателе, а также выбор маршрута и т.п. в навигационной программе, должны осуществляться до начала движения ТС. Во время движения ТС запрещены</w:t>
      </w:r>
      <w:r>
        <w:rPr>
          <w:spacing w:val="-5"/>
        </w:rPr>
        <w:t xml:space="preserve"> </w:t>
      </w:r>
      <w:r>
        <w:t>любые</w:t>
      </w:r>
      <w:r>
        <w:rPr>
          <w:spacing w:val="-5"/>
        </w:rPr>
        <w:t xml:space="preserve"> </w:t>
      </w:r>
      <w:r>
        <w:t>манипуляции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техническими</w:t>
      </w:r>
      <w:r>
        <w:rPr>
          <w:spacing w:val="-5"/>
        </w:rPr>
        <w:t xml:space="preserve"> </w:t>
      </w:r>
      <w:r>
        <w:t xml:space="preserve">средствами </w:t>
      </w:r>
      <w:r>
        <w:rPr>
          <w:spacing w:val="-2"/>
        </w:rPr>
        <w:t>навигации.</w:t>
      </w:r>
    </w:p>
    <w:p w14:paraId="2A012CBE" w14:textId="77777777" w:rsidR="00673294" w:rsidRPr="0001174A" w:rsidRDefault="00CF6AC1" w:rsidP="009C61E2">
      <w:pPr>
        <w:pStyle w:val="afb"/>
        <w:spacing w:line="240" w:lineRule="auto"/>
        <w:ind w:firstLine="567"/>
      </w:pPr>
      <w:r w:rsidRPr="009C61E2">
        <w:rPr>
          <w:rFonts w:ascii="Arial" w:hAnsi="Arial" w:cs="Arial"/>
          <w:color w:val="76923C" w:themeColor="accent3" w:themeShade="BF"/>
        </w:rPr>
        <w:t>3.</w:t>
      </w:r>
      <w:r w:rsidR="00993EA1">
        <w:rPr>
          <w:rFonts w:ascii="Arial" w:hAnsi="Arial" w:cs="Arial"/>
          <w:color w:val="76923C" w:themeColor="accent3" w:themeShade="BF"/>
        </w:rPr>
        <w:t>2.2</w:t>
      </w:r>
      <w:r w:rsidRPr="009C61E2">
        <w:rPr>
          <w:rFonts w:ascii="Arial" w:hAnsi="Arial" w:cs="Arial"/>
          <w:color w:val="76923C" w:themeColor="accent3" w:themeShade="BF"/>
        </w:rPr>
        <w:t>.10.</w:t>
      </w:r>
      <w:r>
        <w:t xml:space="preserve"> </w:t>
      </w:r>
      <w:r w:rsidR="00673294">
        <w:t xml:space="preserve">Остановки и </w:t>
      </w:r>
      <w:r w:rsidR="00673294">
        <w:rPr>
          <w:spacing w:val="-2"/>
        </w:rPr>
        <w:t>стоянки.</w:t>
      </w:r>
    </w:p>
    <w:p w14:paraId="0A1E3A7C" w14:textId="77777777" w:rsidR="00673294" w:rsidRDefault="00673294" w:rsidP="00CF6AC1">
      <w:pPr>
        <w:pStyle w:val="aff8"/>
        <w:keepNext/>
        <w:widowControl w:val="0"/>
        <w:numPr>
          <w:ilvl w:val="0"/>
          <w:numId w:val="50"/>
        </w:numPr>
        <w:autoSpaceDE w:val="0"/>
        <w:autoSpaceDN w:val="0"/>
        <w:ind w:left="0" w:firstLine="567"/>
        <w:contextualSpacing w:val="0"/>
        <w:jc w:val="both"/>
      </w:pPr>
      <w:r>
        <w:t>Во всех случаях, когда водитель покидает ТС, он должен заглушить двигатель и использовать стояночный (ручной) тормоз.</w:t>
      </w:r>
    </w:p>
    <w:p w14:paraId="44B66922" w14:textId="77777777" w:rsidR="00673294" w:rsidRDefault="00673294" w:rsidP="00CF6AC1">
      <w:pPr>
        <w:pStyle w:val="aff8"/>
        <w:keepNext/>
        <w:widowControl w:val="0"/>
        <w:numPr>
          <w:ilvl w:val="0"/>
          <w:numId w:val="50"/>
        </w:numPr>
        <w:autoSpaceDE w:val="0"/>
        <w:autoSpaceDN w:val="0"/>
        <w:ind w:left="0" w:firstLine="567"/>
        <w:contextualSpacing w:val="0"/>
        <w:jc w:val="both"/>
      </w:pPr>
      <w:r>
        <w:t>В случае, когда водитель покидает ТС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территории</w:t>
      </w:r>
      <w:r>
        <w:rPr>
          <w:spacing w:val="-4"/>
        </w:rPr>
        <w:t xml:space="preserve"> </w:t>
      </w:r>
      <w:r>
        <w:t>Общества, необходимо подложить противооткатные упоры под колесо, чтобы предотвратить самопроизвольное движение ТС как вперед, так и назад.</w:t>
      </w:r>
    </w:p>
    <w:p w14:paraId="24EC1F23" w14:textId="77777777" w:rsidR="00673294" w:rsidRDefault="00673294" w:rsidP="00CF6AC1">
      <w:pPr>
        <w:pStyle w:val="aff8"/>
        <w:keepNext/>
        <w:widowControl w:val="0"/>
        <w:numPr>
          <w:ilvl w:val="0"/>
          <w:numId w:val="50"/>
        </w:numPr>
        <w:autoSpaceDE w:val="0"/>
        <w:autoSpaceDN w:val="0"/>
        <w:ind w:left="0" w:firstLine="567"/>
        <w:contextualSpacing w:val="0"/>
        <w:jc w:val="both"/>
      </w:pPr>
      <w:r>
        <w:t>При парковке ТС необходимо, по возможности, поставить ТС таким образом, чтобы первым движением при выезде было движение вперед.</w:t>
      </w:r>
    </w:p>
    <w:p w14:paraId="117336C4" w14:textId="77777777" w:rsidR="00673294" w:rsidRDefault="00CF6AC1" w:rsidP="009C61E2">
      <w:pPr>
        <w:pStyle w:val="afb"/>
        <w:spacing w:line="240" w:lineRule="auto"/>
        <w:ind w:firstLine="567"/>
      </w:pPr>
      <w:r w:rsidRPr="009C61E2">
        <w:rPr>
          <w:rFonts w:ascii="Arial" w:hAnsi="Arial" w:cs="Arial"/>
          <w:color w:val="76923C" w:themeColor="accent3" w:themeShade="BF"/>
        </w:rPr>
        <w:t>3.</w:t>
      </w:r>
      <w:r w:rsidR="00993EA1">
        <w:rPr>
          <w:rFonts w:ascii="Arial" w:hAnsi="Arial" w:cs="Arial"/>
          <w:color w:val="76923C" w:themeColor="accent3" w:themeShade="BF"/>
        </w:rPr>
        <w:t>2.2</w:t>
      </w:r>
      <w:r w:rsidRPr="009C61E2">
        <w:rPr>
          <w:rFonts w:ascii="Arial" w:hAnsi="Arial" w:cs="Arial"/>
          <w:color w:val="76923C" w:themeColor="accent3" w:themeShade="BF"/>
        </w:rPr>
        <w:t>.11.</w:t>
      </w:r>
      <w:r>
        <w:t xml:space="preserve"> </w:t>
      </w:r>
      <w:r w:rsidR="00673294">
        <w:t>Требование к страхованию</w:t>
      </w:r>
    </w:p>
    <w:p w14:paraId="0C08C7C3" w14:textId="77777777" w:rsidR="001848D8" w:rsidRPr="008D02FB" w:rsidRDefault="00673294" w:rsidP="00CF6AC1">
      <w:pPr>
        <w:pStyle w:val="aff8"/>
        <w:keepNext/>
        <w:widowControl w:val="0"/>
        <w:autoSpaceDE w:val="0"/>
        <w:autoSpaceDN w:val="0"/>
        <w:ind w:left="0" w:firstLine="567"/>
        <w:contextualSpacing w:val="0"/>
        <w:jc w:val="both"/>
        <w:rPr>
          <w:spacing w:val="-2"/>
        </w:rPr>
      </w:pPr>
      <w:r>
        <w:t xml:space="preserve">При управлении ТС все водители должны иметь полисы обязательного страхования гражданской </w:t>
      </w:r>
      <w:r w:rsidRPr="00F85EEB">
        <w:t>ответственности</w:t>
      </w:r>
      <w:r>
        <w:rPr>
          <w:spacing w:val="-2"/>
        </w:rPr>
        <w:t>.</w:t>
      </w:r>
    </w:p>
    <w:p w14:paraId="47E42D0D" w14:textId="77777777" w:rsidR="00D735BD" w:rsidRPr="00CF7807" w:rsidRDefault="00CF6AC1" w:rsidP="009C61E2">
      <w:pPr>
        <w:pStyle w:val="2"/>
        <w:spacing w:before="240" w:after="240"/>
        <w:rPr>
          <w:rFonts w:cs="Arial"/>
          <w:b w:val="0"/>
        </w:rPr>
      </w:pPr>
      <w:bookmarkStart w:id="19" w:name="_Toc193890475"/>
      <w:r>
        <w:rPr>
          <w:rFonts w:cs="Arial"/>
        </w:rPr>
        <w:t>3.</w:t>
      </w:r>
      <w:r w:rsidR="00993EA1">
        <w:rPr>
          <w:rFonts w:cs="Arial"/>
        </w:rPr>
        <w:t>2.3</w:t>
      </w:r>
      <w:r>
        <w:rPr>
          <w:rFonts w:cs="Arial"/>
        </w:rPr>
        <w:t xml:space="preserve">. </w:t>
      </w:r>
      <w:r w:rsidR="00F15D56" w:rsidRPr="00CF7807">
        <w:rPr>
          <w:rFonts w:cs="Arial"/>
        </w:rPr>
        <w:t>Требования к транспортным средствам.</w:t>
      </w:r>
      <w:bookmarkEnd w:id="19"/>
    </w:p>
    <w:p w14:paraId="17A121D1" w14:textId="77777777" w:rsidR="00F15D56" w:rsidRDefault="00993EA1" w:rsidP="009C61E2">
      <w:pPr>
        <w:keepNext/>
        <w:widowControl w:val="0"/>
        <w:autoSpaceDE w:val="0"/>
        <w:autoSpaceDN w:val="0"/>
        <w:ind w:firstLine="567"/>
        <w:jc w:val="both"/>
      </w:pPr>
      <w:r w:rsidRPr="009C61E2">
        <w:rPr>
          <w:rFonts w:ascii="Arial" w:hAnsi="Arial" w:cs="Arial"/>
          <w:color w:val="76923C" w:themeColor="accent3" w:themeShade="BF"/>
        </w:rPr>
        <w:t>3.2.3.1.</w:t>
      </w:r>
      <w:r w:rsidR="00CF6AC1">
        <w:t xml:space="preserve"> </w:t>
      </w:r>
      <w:r w:rsidR="00F15D56">
        <w:t>При исполнении работниками должностных обязанностей запрещается использовать следующие транспортные средства:</w:t>
      </w:r>
    </w:p>
    <w:p w14:paraId="1B9B1D74" w14:textId="77777777" w:rsidR="00F15D56" w:rsidRDefault="00F15D56" w:rsidP="00993EA1">
      <w:pPr>
        <w:pStyle w:val="aff8"/>
        <w:widowControl w:val="0"/>
        <w:numPr>
          <w:ilvl w:val="0"/>
          <w:numId w:val="19"/>
        </w:numPr>
        <w:autoSpaceDE w:val="0"/>
        <w:autoSpaceDN w:val="0"/>
        <w:ind w:left="0" w:firstLine="567"/>
        <w:contextualSpacing w:val="0"/>
        <w:jc w:val="both"/>
      </w:pPr>
      <w:r>
        <w:rPr>
          <w:spacing w:val="-2"/>
        </w:rPr>
        <w:t xml:space="preserve">легковые, грузовые автомобили </w:t>
      </w:r>
      <w:r>
        <w:rPr>
          <w:spacing w:val="-10"/>
        </w:rPr>
        <w:t xml:space="preserve">и </w:t>
      </w:r>
      <w:r>
        <w:rPr>
          <w:spacing w:val="-2"/>
        </w:rPr>
        <w:t xml:space="preserve">автобусы </w:t>
      </w:r>
      <w:r>
        <w:rPr>
          <w:spacing w:val="-10"/>
        </w:rPr>
        <w:t xml:space="preserve">с </w:t>
      </w:r>
      <w:r>
        <w:rPr>
          <w:spacing w:val="-2"/>
        </w:rPr>
        <w:t xml:space="preserve">правым </w:t>
      </w:r>
      <w:r>
        <w:t>расположением руля;</w:t>
      </w:r>
    </w:p>
    <w:p w14:paraId="28C5AC68" w14:textId="77777777" w:rsidR="00F15D56" w:rsidRDefault="00F15D56" w:rsidP="00993EA1">
      <w:pPr>
        <w:pStyle w:val="aff8"/>
        <w:widowControl w:val="0"/>
        <w:numPr>
          <w:ilvl w:val="0"/>
          <w:numId w:val="19"/>
        </w:numPr>
        <w:autoSpaceDE w:val="0"/>
        <w:autoSpaceDN w:val="0"/>
        <w:ind w:left="0" w:firstLine="567"/>
        <w:contextualSpacing w:val="0"/>
        <w:jc w:val="both"/>
      </w:pPr>
      <w:r>
        <w:t xml:space="preserve">велосипеды, самокаты и средства индивидуальной </w:t>
      </w:r>
      <w:r>
        <w:rPr>
          <w:spacing w:val="-2"/>
        </w:rPr>
        <w:t>мобильности;</w:t>
      </w:r>
    </w:p>
    <w:p w14:paraId="4273CD46" w14:textId="77777777" w:rsidR="00F15D56" w:rsidRPr="00F15D56" w:rsidRDefault="00F15D56" w:rsidP="00993EA1">
      <w:pPr>
        <w:pStyle w:val="aff8"/>
        <w:widowControl w:val="0"/>
        <w:numPr>
          <w:ilvl w:val="0"/>
          <w:numId w:val="19"/>
        </w:numPr>
        <w:autoSpaceDE w:val="0"/>
        <w:autoSpaceDN w:val="0"/>
        <w:ind w:left="0" w:firstLine="567"/>
        <w:contextualSpacing w:val="0"/>
        <w:jc w:val="both"/>
      </w:pPr>
      <w:r>
        <w:t xml:space="preserve">мототранспортные </w:t>
      </w:r>
      <w:r>
        <w:rPr>
          <w:spacing w:val="-2"/>
        </w:rPr>
        <w:t>средства;</w:t>
      </w:r>
    </w:p>
    <w:p w14:paraId="6F96D8CF" w14:textId="77777777" w:rsidR="00F15D56" w:rsidRDefault="00F15D56" w:rsidP="00993EA1">
      <w:pPr>
        <w:pStyle w:val="aff8"/>
        <w:widowControl w:val="0"/>
        <w:numPr>
          <w:ilvl w:val="0"/>
          <w:numId w:val="19"/>
        </w:numPr>
        <w:autoSpaceDE w:val="0"/>
        <w:autoSpaceDN w:val="0"/>
        <w:ind w:left="0" w:firstLine="567"/>
        <w:contextualSpacing w:val="0"/>
        <w:jc w:val="both"/>
      </w:pPr>
      <w:r w:rsidRPr="00F15D56">
        <w:rPr>
          <w:spacing w:val="-2"/>
        </w:rPr>
        <w:t>внедорожные</w:t>
      </w:r>
      <w:r>
        <w:rPr>
          <w:spacing w:val="-2"/>
        </w:rPr>
        <w:t xml:space="preserve"> </w:t>
      </w:r>
      <w:r w:rsidRPr="00F15D56">
        <w:rPr>
          <w:spacing w:val="-2"/>
        </w:rPr>
        <w:t>мототранспортные</w:t>
      </w:r>
      <w:r>
        <w:rPr>
          <w:spacing w:val="-2"/>
        </w:rPr>
        <w:t xml:space="preserve"> </w:t>
      </w:r>
      <w:r w:rsidRPr="00F15D56">
        <w:rPr>
          <w:spacing w:val="-2"/>
        </w:rPr>
        <w:t>средства</w:t>
      </w:r>
      <w:r>
        <w:rPr>
          <w:spacing w:val="-2"/>
        </w:rPr>
        <w:t xml:space="preserve"> </w:t>
      </w:r>
      <w:r w:rsidRPr="00F15D56">
        <w:rPr>
          <w:spacing w:val="-4"/>
        </w:rPr>
        <w:t>(за</w:t>
      </w:r>
      <w:r>
        <w:rPr>
          <w:spacing w:val="-4"/>
        </w:rPr>
        <w:t xml:space="preserve"> </w:t>
      </w:r>
      <w:r w:rsidRPr="00F15D56">
        <w:rPr>
          <w:spacing w:val="-2"/>
        </w:rPr>
        <w:t>исключением снегоходов).</w:t>
      </w:r>
    </w:p>
    <w:p w14:paraId="09086A00" w14:textId="53373BE9" w:rsidR="00F15D56" w:rsidRDefault="00993EA1" w:rsidP="009C61E2">
      <w:pPr>
        <w:widowControl w:val="0"/>
        <w:autoSpaceDE w:val="0"/>
        <w:autoSpaceDN w:val="0"/>
        <w:ind w:firstLine="567"/>
        <w:jc w:val="both"/>
      </w:pPr>
      <w:r w:rsidRPr="009C61E2">
        <w:rPr>
          <w:rFonts w:ascii="Arial" w:hAnsi="Arial" w:cs="Arial"/>
          <w:color w:val="76923C" w:themeColor="accent3" w:themeShade="BF"/>
        </w:rPr>
        <w:lastRenderedPageBreak/>
        <w:t>3.2.3.2.</w:t>
      </w:r>
      <w:r w:rsidR="00CF6AC1">
        <w:t xml:space="preserve"> </w:t>
      </w:r>
      <w:r w:rsidR="00F73DAE">
        <w:t>Требования,</w:t>
      </w:r>
      <w:r w:rsidR="00F15D56">
        <w:t xml:space="preserve"> </w:t>
      </w:r>
      <w:r w:rsidR="007410EF">
        <w:t xml:space="preserve">предъявляемые к ТС </w:t>
      </w:r>
      <w:r w:rsidR="007009B0">
        <w:t>Подрядной организации</w:t>
      </w:r>
      <w:r w:rsidR="00F73DAE">
        <w:t>.</w:t>
      </w:r>
    </w:p>
    <w:p w14:paraId="22D72B96" w14:textId="77777777" w:rsidR="00215B93" w:rsidRDefault="00215B93" w:rsidP="00993EA1">
      <w:pPr>
        <w:widowControl w:val="0"/>
        <w:autoSpaceDE w:val="0"/>
        <w:autoSpaceDN w:val="0"/>
        <w:ind w:firstLine="567"/>
        <w:jc w:val="both"/>
      </w:pPr>
      <w:r>
        <w:t>Все ТС должны быть оборудованы</w:t>
      </w:r>
      <w:r w:rsidR="00993EA1">
        <w:t xml:space="preserve"> (если</w:t>
      </w:r>
      <w:r w:rsidR="00993EA1" w:rsidRPr="00215B93">
        <w:rPr>
          <w:spacing w:val="-13"/>
        </w:rPr>
        <w:t xml:space="preserve"> </w:t>
      </w:r>
      <w:r w:rsidR="00993EA1">
        <w:t>это</w:t>
      </w:r>
      <w:r w:rsidR="00993EA1" w:rsidRPr="00215B93">
        <w:rPr>
          <w:spacing w:val="-13"/>
        </w:rPr>
        <w:t xml:space="preserve"> </w:t>
      </w:r>
      <w:r w:rsidR="00993EA1">
        <w:t>предусмотрено</w:t>
      </w:r>
      <w:r w:rsidR="00993EA1" w:rsidRPr="00215B93">
        <w:rPr>
          <w:spacing w:val="-13"/>
        </w:rPr>
        <w:t xml:space="preserve"> </w:t>
      </w:r>
      <w:r w:rsidR="00993EA1">
        <w:t>заводом-изготовителем)</w:t>
      </w:r>
      <w:r>
        <w:t>:</w:t>
      </w:r>
    </w:p>
    <w:p w14:paraId="33AFEC10" w14:textId="77777777" w:rsidR="00215B93" w:rsidRDefault="00993EA1" w:rsidP="009C61E2">
      <w:pPr>
        <w:widowControl w:val="0"/>
        <w:autoSpaceDE w:val="0"/>
        <w:autoSpaceDN w:val="0"/>
        <w:ind w:firstLine="567"/>
        <w:jc w:val="both"/>
      </w:pPr>
      <w:r>
        <w:t xml:space="preserve">- </w:t>
      </w:r>
      <w:r w:rsidR="00215B93">
        <w:t>ремнями безопасности;</w:t>
      </w:r>
    </w:p>
    <w:p w14:paraId="7F000218" w14:textId="77777777" w:rsidR="00215B93" w:rsidRDefault="00215B93" w:rsidP="00993EA1">
      <w:pPr>
        <w:pStyle w:val="afb"/>
        <w:numPr>
          <w:ilvl w:val="0"/>
          <w:numId w:val="60"/>
        </w:numPr>
        <w:spacing w:line="240" w:lineRule="auto"/>
        <w:ind w:left="0" w:firstLine="567"/>
      </w:pPr>
      <w:r>
        <w:t>антиблокировочной</w:t>
      </w:r>
      <w:r>
        <w:rPr>
          <w:spacing w:val="-7"/>
        </w:rPr>
        <w:t xml:space="preserve"> </w:t>
      </w:r>
      <w:r>
        <w:t>тормозной</w:t>
      </w:r>
      <w:r>
        <w:rPr>
          <w:spacing w:val="-7"/>
        </w:rPr>
        <w:t xml:space="preserve"> </w:t>
      </w:r>
      <w:r>
        <w:t>системой</w:t>
      </w:r>
      <w:r>
        <w:rPr>
          <w:spacing w:val="-7"/>
        </w:rPr>
        <w:t xml:space="preserve"> </w:t>
      </w:r>
      <w:r>
        <w:t>(далее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 w:rsidR="008D02FB">
        <w:t>ABS);</w:t>
      </w:r>
    </w:p>
    <w:p w14:paraId="3E5D3C38" w14:textId="77777777" w:rsidR="00215B93" w:rsidRDefault="00215B93" w:rsidP="00993EA1">
      <w:pPr>
        <w:pStyle w:val="afb"/>
        <w:numPr>
          <w:ilvl w:val="0"/>
          <w:numId w:val="60"/>
        </w:numPr>
        <w:spacing w:line="240" w:lineRule="auto"/>
        <w:ind w:left="0" w:firstLine="567"/>
      </w:pPr>
      <w:r>
        <w:t>противотуманными фарами;</w:t>
      </w:r>
    </w:p>
    <w:p w14:paraId="19DC0098" w14:textId="77777777" w:rsidR="00215B93" w:rsidRDefault="00215B93" w:rsidP="00993EA1">
      <w:pPr>
        <w:pStyle w:val="afb"/>
        <w:numPr>
          <w:ilvl w:val="0"/>
          <w:numId w:val="60"/>
        </w:numPr>
        <w:spacing w:line="240" w:lineRule="auto"/>
        <w:ind w:left="0" w:firstLine="567"/>
      </w:pPr>
      <w:r>
        <w:rPr>
          <w:spacing w:val="-2"/>
        </w:rPr>
        <w:t xml:space="preserve">системой звукового предупреждения </w:t>
      </w:r>
      <w:r>
        <w:t>о</w:t>
      </w:r>
      <w:r>
        <w:rPr>
          <w:spacing w:val="80"/>
        </w:rPr>
        <w:t xml:space="preserve"> </w:t>
      </w:r>
      <w:r>
        <w:t>движении</w:t>
      </w:r>
      <w:r>
        <w:rPr>
          <w:spacing w:val="80"/>
        </w:rPr>
        <w:t xml:space="preserve"> </w:t>
      </w:r>
      <w:r>
        <w:t>задним</w:t>
      </w:r>
      <w:r>
        <w:rPr>
          <w:spacing w:val="80"/>
        </w:rPr>
        <w:t xml:space="preserve"> </w:t>
      </w:r>
      <w:r>
        <w:t>ходом, которая активируются при включении водителем задней передач</w:t>
      </w:r>
      <w:r w:rsidR="008D02FB">
        <w:t>и;</w:t>
      </w:r>
    </w:p>
    <w:p w14:paraId="280F8F4D" w14:textId="77777777" w:rsidR="00215B93" w:rsidRPr="006E2965" w:rsidRDefault="00215B93" w:rsidP="00993EA1">
      <w:pPr>
        <w:pStyle w:val="aff8"/>
        <w:widowControl w:val="0"/>
        <w:numPr>
          <w:ilvl w:val="0"/>
          <w:numId w:val="60"/>
        </w:numPr>
        <w:autoSpaceDE w:val="0"/>
        <w:autoSpaceDN w:val="0"/>
        <w:ind w:left="0" w:firstLine="567"/>
        <w:jc w:val="both"/>
      </w:pPr>
      <w:r>
        <w:rPr>
          <w:spacing w:val="-4"/>
        </w:rPr>
        <w:t>ССМТ</w:t>
      </w:r>
      <w:r w:rsidR="008D02FB">
        <w:rPr>
          <w:spacing w:val="-2"/>
        </w:rPr>
        <w:t>;</w:t>
      </w:r>
    </w:p>
    <w:p w14:paraId="77F94CC5" w14:textId="77777777" w:rsidR="00215B93" w:rsidRDefault="008D02FB" w:rsidP="00993EA1">
      <w:pPr>
        <w:pStyle w:val="aff8"/>
        <w:widowControl w:val="0"/>
        <w:numPr>
          <w:ilvl w:val="0"/>
          <w:numId w:val="60"/>
        </w:numPr>
        <w:autoSpaceDE w:val="0"/>
        <w:autoSpaceDN w:val="0"/>
        <w:ind w:left="0" w:firstLine="567"/>
        <w:contextualSpacing w:val="0"/>
        <w:jc w:val="both"/>
      </w:pPr>
      <w:r>
        <w:rPr>
          <w:spacing w:val="-4"/>
        </w:rPr>
        <w:t>в</w:t>
      </w:r>
      <w:r w:rsidR="00215B93">
        <w:rPr>
          <w:spacing w:val="-4"/>
        </w:rPr>
        <w:t>идеорегистраторами</w:t>
      </w:r>
      <w:r>
        <w:rPr>
          <w:spacing w:val="-4"/>
        </w:rPr>
        <w:t>.</w:t>
      </w:r>
    </w:p>
    <w:p w14:paraId="32030C91" w14:textId="612116C6" w:rsidR="00215B93" w:rsidRDefault="00993EA1" w:rsidP="009C61E2">
      <w:pPr>
        <w:widowControl w:val="0"/>
        <w:autoSpaceDE w:val="0"/>
        <w:autoSpaceDN w:val="0"/>
        <w:ind w:firstLine="567"/>
        <w:jc w:val="both"/>
      </w:pPr>
      <w:r w:rsidRPr="009C61E2">
        <w:rPr>
          <w:rFonts w:ascii="Arial" w:hAnsi="Arial" w:cs="Arial"/>
          <w:color w:val="76923C" w:themeColor="accent3" w:themeShade="BF"/>
        </w:rPr>
        <w:t>3.2.3.3.</w:t>
      </w:r>
      <w:r w:rsidR="00215B93">
        <w:t xml:space="preserve"> Требования</w:t>
      </w:r>
      <w:r w:rsidR="008D02FB">
        <w:t>,</w:t>
      </w:r>
      <w:r w:rsidR="00215B93">
        <w:t xml:space="preserve"> предъявляемые к максимальному возрасту ТС</w:t>
      </w:r>
      <w:r w:rsidR="00215B93" w:rsidRPr="00215B93">
        <w:t xml:space="preserve"> </w:t>
      </w:r>
      <w:r w:rsidR="007009B0">
        <w:t>Подрядной организации</w:t>
      </w:r>
      <w:r w:rsidR="00215B93">
        <w:t>,</w:t>
      </w:r>
      <w:r w:rsidR="00215B93" w:rsidRPr="005F394E">
        <w:rPr>
          <w:spacing w:val="-11"/>
        </w:rPr>
        <w:t xml:space="preserve"> </w:t>
      </w:r>
      <w:r w:rsidR="00215B93" w:rsidRPr="000763BD">
        <w:t>эксплуатируемых</w:t>
      </w:r>
      <w:r w:rsidR="00215B93" w:rsidRPr="005F394E">
        <w:rPr>
          <w:spacing w:val="-10"/>
        </w:rPr>
        <w:t xml:space="preserve"> </w:t>
      </w:r>
      <w:r w:rsidR="00215B93" w:rsidRPr="000763BD">
        <w:t>на</w:t>
      </w:r>
      <w:r w:rsidR="00215B93" w:rsidRPr="005F394E">
        <w:rPr>
          <w:spacing w:val="-13"/>
        </w:rPr>
        <w:t xml:space="preserve"> </w:t>
      </w:r>
      <w:r w:rsidR="00215B93" w:rsidRPr="000763BD">
        <w:t>объектах</w:t>
      </w:r>
      <w:r w:rsidR="00215B93" w:rsidRPr="005F394E">
        <w:rPr>
          <w:spacing w:val="-12"/>
        </w:rPr>
        <w:t xml:space="preserve"> </w:t>
      </w:r>
      <w:r w:rsidR="00215B93" w:rsidRPr="000763BD">
        <w:t>Общества.</w:t>
      </w:r>
    </w:p>
    <w:p w14:paraId="3A05D8D7" w14:textId="77777777" w:rsidR="00215B93" w:rsidRPr="000763BD" w:rsidRDefault="00215B93" w:rsidP="00993EA1">
      <w:pPr>
        <w:pStyle w:val="afb"/>
        <w:widowControl w:val="0"/>
        <w:numPr>
          <w:ilvl w:val="0"/>
          <w:numId w:val="61"/>
        </w:numPr>
        <w:autoSpaceDE w:val="0"/>
        <w:autoSpaceDN w:val="0"/>
        <w:spacing w:line="240" w:lineRule="auto"/>
        <w:ind w:left="0" w:firstLine="567"/>
      </w:pPr>
      <w:r w:rsidRPr="000763BD">
        <w:t>Для</w:t>
      </w:r>
      <w:r w:rsidRPr="000763BD">
        <w:rPr>
          <w:spacing w:val="-6"/>
        </w:rPr>
        <w:t xml:space="preserve"> </w:t>
      </w:r>
      <w:r w:rsidRPr="000763BD">
        <w:t>транспортных</w:t>
      </w:r>
      <w:r w:rsidRPr="000763BD">
        <w:rPr>
          <w:spacing w:val="-3"/>
        </w:rPr>
        <w:t xml:space="preserve"> </w:t>
      </w:r>
      <w:r w:rsidRPr="000763BD">
        <w:t>средств</w:t>
      </w:r>
      <w:r w:rsidRPr="000763BD">
        <w:rPr>
          <w:spacing w:val="-6"/>
        </w:rPr>
        <w:t xml:space="preserve"> </w:t>
      </w:r>
      <w:r w:rsidRPr="000763BD">
        <w:t>категории</w:t>
      </w:r>
      <w:r w:rsidRPr="000763BD">
        <w:rPr>
          <w:spacing w:val="-2"/>
        </w:rPr>
        <w:t xml:space="preserve"> </w:t>
      </w:r>
      <w:r w:rsidRPr="000763BD">
        <w:t>«B,</w:t>
      </w:r>
      <w:r w:rsidRPr="000763BD">
        <w:rPr>
          <w:spacing w:val="-3"/>
        </w:rPr>
        <w:t xml:space="preserve"> </w:t>
      </w:r>
      <w:r w:rsidRPr="000763BD">
        <w:rPr>
          <w:spacing w:val="-4"/>
        </w:rPr>
        <w:t>В1»</w:t>
      </w:r>
      <w:r w:rsidRPr="000763BD">
        <w:t xml:space="preserve"> –</w:t>
      </w:r>
      <w:r w:rsidRPr="000763BD">
        <w:rPr>
          <w:spacing w:val="-1"/>
        </w:rPr>
        <w:t xml:space="preserve"> </w:t>
      </w:r>
      <w:r w:rsidRPr="000763BD">
        <w:t>максимальный возраст</w:t>
      </w:r>
      <w:r w:rsidRPr="000763BD">
        <w:rPr>
          <w:spacing w:val="-1"/>
        </w:rPr>
        <w:t xml:space="preserve"> </w:t>
      </w:r>
      <w:r w:rsidRPr="000763BD">
        <w:t xml:space="preserve">10 </w:t>
      </w:r>
      <w:r w:rsidRPr="000763BD">
        <w:rPr>
          <w:spacing w:val="-5"/>
        </w:rPr>
        <w:t>лет</w:t>
      </w:r>
      <w:r>
        <w:rPr>
          <w:spacing w:val="-5"/>
        </w:rPr>
        <w:t>;</w:t>
      </w:r>
    </w:p>
    <w:p w14:paraId="0D5C727F" w14:textId="77777777" w:rsidR="00215B93" w:rsidRPr="000763BD" w:rsidRDefault="00215B93" w:rsidP="00993EA1">
      <w:pPr>
        <w:pStyle w:val="aff8"/>
        <w:widowControl w:val="0"/>
        <w:numPr>
          <w:ilvl w:val="0"/>
          <w:numId w:val="61"/>
        </w:numPr>
        <w:autoSpaceDE w:val="0"/>
        <w:autoSpaceDN w:val="0"/>
        <w:ind w:left="0" w:firstLine="567"/>
        <w:contextualSpacing w:val="0"/>
        <w:jc w:val="both"/>
      </w:pPr>
      <w:r w:rsidRPr="000763BD">
        <w:t>Для</w:t>
      </w:r>
      <w:r w:rsidRPr="000763BD">
        <w:rPr>
          <w:spacing w:val="-5"/>
        </w:rPr>
        <w:t xml:space="preserve"> </w:t>
      </w:r>
      <w:r w:rsidRPr="000763BD">
        <w:t>транспортных</w:t>
      </w:r>
      <w:r w:rsidRPr="000763BD">
        <w:rPr>
          <w:spacing w:val="-2"/>
        </w:rPr>
        <w:t xml:space="preserve"> </w:t>
      </w:r>
      <w:r w:rsidRPr="000763BD">
        <w:t>средств</w:t>
      </w:r>
      <w:r w:rsidRPr="000763BD">
        <w:rPr>
          <w:spacing w:val="-5"/>
        </w:rPr>
        <w:t xml:space="preserve"> </w:t>
      </w:r>
      <w:r w:rsidRPr="000763BD">
        <w:t>категории</w:t>
      </w:r>
      <w:r w:rsidRPr="000763BD">
        <w:rPr>
          <w:spacing w:val="-2"/>
        </w:rPr>
        <w:t xml:space="preserve"> </w:t>
      </w:r>
      <w:r w:rsidRPr="000763BD">
        <w:t>«С,</w:t>
      </w:r>
      <w:r w:rsidRPr="000763BD">
        <w:rPr>
          <w:spacing w:val="-4"/>
        </w:rPr>
        <w:t xml:space="preserve"> </w:t>
      </w:r>
      <w:r w:rsidRPr="000763BD">
        <w:t>С1,</w:t>
      </w:r>
      <w:r w:rsidRPr="000763BD">
        <w:rPr>
          <w:spacing w:val="-4"/>
        </w:rPr>
        <w:t xml:space="preserve"> CE»</w:t>
      </w:r>
      <w:r w:rsidRPr="000763BD">
        <w:t xml:space="preserve"> –</w:t>
      </w:r>
      <w:r w:rsidRPr="000763BD">
        <w:rPr>
          <w:spacing w:val="-1"/>
        </w:rPr>
        <w:t xml:space="preserve"> </w:t>
      </w:r>
      <w:r w:rsidRPr="000763BD">
        <w:t>максимальный</w:t>
      </w:r>
      <w:r w:rsidRPr="000763BD">
        <w:rPr>
          <w:spacing w:val="-1"/>
        </w:rPr>
        <w:t xml:space="preserve"> </w:t>
      </w:r>
      <w:r w:rsidRPr="000763BD">
        <w:t>возраст</w:t>
      </w:r>
      <w:r w:rsidRPr="000763BD">
        <w:rPr>
          <w:spacing w:val="-1"/>
        </w:rPr>
        <w:t xml:space="preserve"> </w:t>
      </w:r>
      <w:r w:rsidRPr="000763BD">
        <w:t xml:space="preserve">10 </w:t>
      </w:r>
      <w:r w:rsidRPr="000763BD">
        <w:rPr>
          <w:spacing w:val="-5"/>
        </w:rPr>
        <w:t>лет</w:t>
      </w:r>
      <w:r>
        <w:rPr>
          <w:spacing w:val="-5"/>
        </w:rPr>
        <w:t>;</w:t>
      </w:r>
    </w:p>
    <w:p w14:paraId="2EA12311" w14:textId="77777777" w:rsidR="00215B93" w:rsidRPr="000763BD" w:rsidRDefault="00215B93" w:rsidP="00993EA1">
      <w:pPr>
        <w:pStyle w:val="aff8"/>
        <w:widowControl w:val="0"/>
        <w:numPr>
          <w:ilvl w:val="0"/>
          <w:numId w:val="61"/>
        </w:numPr>
        <w:autoSpaceDE w:val="0"/>
        <w:autoSpaceDN w:val="0"/>
        <w:ind w:left="0" w:firstLine="567"/>
        <w:contextualSpacing w:val="0"/>
        <w:jc w:val="both"/>
        <w:rPr>
          <w:spacing w:val="-4"/>
        </w:rPr>
      </w:pPr>
      <w:r w:rsidRPr="000763BD">
        <w:t>Для</w:t>
      </w:r>
      <w:r w:rsidRPr="000763BD">
        <w:rPr>
          <w:spacing w:val="-4"/>
        </w:rPr>
        <w:t xml:space="preserve"> </w:t>
      </w:r>
      <w:r w:rsidRPr="000763BD">
        <w:t>автомобильных</w:t>
      </w:r>
      <w:r w:rsidRPr="000763BD">
        <w:rPr>
          <w:spacing w:val="-1"/>
        </w:rPr>
        <w:t xml:space="preserve"> </w:t>
      </w:r>
      <w:r w:rsidRPr="000763BD">
        <w:t>кранов</w:t>
      </w:r>
      <w:r w:rsidRPr="000763BD">
        <w:rPr>
          <w:spacing w:val="-5"/>
        </w:rPr>
        <w:t xml:space="preserve"> </w:t>
      </w:r>
      <w:r w:rsidRPr="000763BD">
        <w:t>на</w:t>
      </w:r>
      <w:r w:rsidRPr="000763BD">
        <w:rPr>
          <w:spacing w:val="-2"/>
        </w:rPr>
        <w:t xml:space="preserve"> </w:t>
      </w:r>
      <w:r w:rsidRPr="000763BD">
        <w:t>базе</w:t>
      </w:r>
      <w:r w:rsidRPr="000763BD">
        <w:rPr>
          <w:spacing w:val="-5"/>
        </w:rPr>
        <w:t xml:space="preserve"> </w:t>
      </w:r>
      <w:r w:rsidRPr="000763BD">
        <w:t>ТС</w:t>
      </w:r>
      <w:r w:rsidRPr="000763BD">
        <w:rPr>
          <w:spacing w:val="-3"/>
        </w:rPr>
        <w:t xml:space="preserve"> </w:t>
      </w:r>
      <w:r w:rsidRPr="000763BD">
        <w:t>категории</w:t>
      </w:r>
      <w:r w:rsidRPr="000763BD">
        <w:rPr>
          <w:spacing w:val="-1"/>
        </w:rPr>
        <w:t xml:space="preserve"> </w:t>
      </w:r>
      <w:r w:rsidRPr="000763BD">
        <w:t>«С,</w:t>
      </w:r>
      <w:r w:rsidRPr="000763BD">
        <w:rPr>
          <w:spacing w:val="-3"/>
        </w:rPr>
        <w:t xml:space="preserve"> </w:t>
      </w:r>
      <w:r w:rsidRPr="000763BD">
        <w:t>С1,</w:t>
      </w:r>
      <w:r w:rsidRPr="000763BD">
        <w:rPr>
          <w:spacing w:val="-3"/>
        </w:rPr>
        <w:t xml:space="preserve"> </w:t>
      </w:r>
      <w:r w:rsidRPr="000763BD">
        <w:rPr>
          <w:spacing w:val="-4"/>
        </w:rPr>
        <w:t>CE»</w:t>
      </w:r>
      <w:r w:rsidRPr="000763BD">
        <w:t xml:space="preserve"> –</w:t>
      </w:r>
      <w:r w:rsidRPr="000763BD">
        <w:rPr>
          <w:spacing w:val="-1"/>
        </w:rPr>
        <w:t xml:space="preserve"> </w:t>
      </w:r>
      <w:r w:rsidRPr="000763BD">
        <w:t>максимальный</w:t>
      </w:r>
      <w:r w:rsidRPr="000763BD">
        <w:rPr>
          <w:spacing w:val="-1"/>
        </w:rPr>
        <w:t xml:space="preserve"> </w:t>
      </w:r>
      <w:r w:rsidRPr="000763BD">
        <w:t>возраст</w:t>
      </w:r>
      <w:r w:rsidRPr="000763BD">
        <w:rPr>
          <w:spacing w:val="-1"/>
        </w:rPr>
        <w:t xml:space="preserve"> </w:t>
      </w:r>
      <w:r>
        <w:rPr>
          <w:spacing w:val="-1"/>
        </w:rPr>
        <w:t>10</w:t>
      </w:r>
      <w:r w:rsidRPr="000763BD">
        <w:t xml:space="preserve"> </w:t>
      </w:r>
      <w:r w:rsidRPr="000763BD">
        <w:rPr>
          <w:spacing w:val="-5"/>
        </w:rPr>
        <w:t>лет</w:t>
      </w:r>
      <w:r>
        <w:rPr>
          <w:spacing w:val="-5"/>
        </w:rPr>
        <w:t>;</w:t>
      </w:r>
    </w:p>
    <w:p w14:paraId="76CB0E1A" w14:textId="77777777" w:rsidR="00215B93" w:rsidRPr="000763BD" w:rsidRDefault="00215B93" w:rsidP="00993EA1">
      <w:pPr>
        <w:pStyle w:val="aff8"/>
        <w:widowControl w:val="0"/>
        <w:numPr>
          <w:ilvl w:val="0"/>
          <w:numId w:val="61"/>
        </w:numPr>
        <w:autoSpaceDE w:val="0"/>
        <w:autoSpaceDN w:val="0"/>
        <w:ind w:left="0" w:firstLine="567"/>
        <w:contextualSpacing w:val="0"/>
        <w:jc w:val="both"/>
      </w:pPr>
      <w:r w:rsidRPr="000763BD">
        <w:t>Для</w:t>
      </w:r>
      <w:r w:rsidRPr="000763BD">
        <w:rPr>
          <w:spacing w:val="-5"/>
        </w:rPr>
        <w:t xml:space="preserve"> </w:t>
      </w:r>
      <w:r w:rsidRPr="000763BD">
        <w:t>транспортных</w:t>
      </w:r>
      <w:r w:rsidRPr="000763BD">
        <w:rPr>
          <w:spacing w:val="-4"/>
        </w:rPr>
        <w:t xml:space="preserve"> </w:t>
      </w:r>
      <w:r w:rsidRPr="000763BD">
        <w:t>средств</w:t>
      </w:r>
      <w:r w:rsidRPr="000763BD">
        <w:rPr>
          <w:spacing w:val="-5"/>
        </w:rPr>
        <w:t xml:space="preserve"> </w:t>
      </w:r>
      <w:r w:rsidRPr="000763BD">
        <w:t>категории</w:t>
      </w:r>
      <w:r w:rsidRPr="000763BD">
        <w:rPr>
          <w:spacing w:val="-3"/>
        </w:rPr>
        <w:t xml:space="preserve"> </w:t>
      </w:r>
      <w:r w:rsidRPr="000763BD">
        <w:t>«D,</w:t>
      </w:r>
      <w:r w:rsidRPr="000763BD">
        <w:rPr>
          <w:spacing w:val="-4"/>
        </w:rPr>
        <w:t xml:space="preserve"> D1</w:t>
      </w:r>
      <w:r w:rsidRPr="000763BD">
        <w:t>–</w:t>
      </w:r>
      <w:r w:rsidRPr="000763BD">
        <w:rPr>
          <w:spacing w:val="-1"/>
        </w:rPr>
        <w:t xml:space="preserve"> </w:t>
      </w:r>
      <w:r w:rsidRPr="000763BD">
        <w:t>максимальный</w:t>
      </w:r>
      <w:r w:rsidRPr="000763BD">
        <w:rPr>
          <w:spacing w:val="-1"/>
        </w:rPr>
        <w:t xml:space="preserve"> </w:t>
      </w:r>
      <w:r w:rsidRPr="000763BD">
        <w:t>возраст</w:t>
      </w:r>
      <w:r w:rsidRPr="000763BD">
        <w:rPr>
          <w:spacing w:val="-1"/>
        </w:rPr>
        <w:t xml:space="preserve"> </w:t>
      </w:r>
      <w:r w:rsidRPr="000763BD">
        <w:t xml:space="preserve">10 </w:t>
      </w:r>
      <w:r w:rsidRPr="000763BD">
        <w:rPr>
          <w:spacing w:val="-5"/>
        </w:rPr>
        <w:t>лет</w:t>
      </w:r>
      <w:r>
        <w:rPr>
          <w:spacing w:val="-5"/>
        </w:rPr>
        <w:t>;</w:t>
      </w:r>
    </w:p>
    <w:p w14:paraId="66E8EDDC" w14:textId="77777777" w:rsidR="00215B93" w:rsidRPr="000763BD" w:rsidRDefault="00215B93" w:rsidP="00993EA1">
      <w:pPr>
        <w:pStyle w:val="aff8"/>
        <w:widowControl w:val="0"/>
        <w:numPr>
          <w:ilvl w:val="0"/>
          <w:numId w:val="61"/>
        </w:numPr>
        <w:autoSpaceDE w:val="0"/>
        <w:autoSpaceDN w:val="0"/>
        <w:ind w:left="0" w:firstLine="567"/>
        <w:contextualSpacing w:val="0"/>
        <w:jc w:val="both"/>
      </w:pPr>
      <w:r w:rsidRPr="000763BD">
        <w:t>Для</w:t>
      </w:r>
      <w:r w:rsidRPr="000763BD">
        <w:rPr>
          <w:spacing w:val="-5"/>
        </w:rPr>
        <w:t xml:space="preserve"> </w:t>
      </w:r>
      <w:r w:rsidRPr="000763BD">
        <w:t>прицепов</w:t>
      </w:r>
      <w:r w:rsidRPr="000763BD">
        <w:rPr>
          <w:spacing w:val="-6"/>
        </w:rPr>
        <w:t xml:space="preserve"> </w:t>
      </w:r>
      <w:r w:rsidRPr="000763BD">
        <w:t>и</w:t>
      </w:r>
      <w:r w:rsidRPr="000763BD">
        <w:rPr>
          <w:spacing w:val="-2"/>
        </w:rPr>
        <w:t xml:space="preserve"> </w:t>
      </w:r>
      <w:r w:rsidRPr="000763BD">
        <w:t>полуприцепов</w:t>
      </w:r>
      <w:r w:rsidRPr="000763BD">
        <w:rPr>
          <w:spacing w:val="-4"/>
        </w:rPr>
        <w:t xml:space="preserve"> </w:t>
      </w:r>
      <w:r w:rsidRPr="000763BD">
        <w:t>под</w:t>
      </w:r>
      <w:r w:rsidRPr="000763BD">
        <w:rPr>
          <w:spacing w:val="-5"/>
        </w:rPr>
        <w:t xml:space="preserve"> </w:t>
      </w:r>
      <w:r w:rsidRPr="000763BD">
        <w:t>категории «BE,</w:t>
      </w:r>
      <w:r w:rsidRPr="000763BD">
        <w:rPr>
          <w:spacing w:val="-3"/>
        </w:rPr>
        <w:t xml:space="preserve"> </w:t>
      </w:r>
      <w:r w:rsidRPr="000763BD">
        <w:t>CE,</w:t>
      </w:r>
      <w:r w:rsidRPr="000763BD">
        <w:rPr>
          <w:spacing w:val="-2"/>
        </w:rPr>
        <w:t xml:space="preserve"> </w:t>
      </w:r>
      <w:r w:rsidRPr="000763BD">
        <w:t>C1E,</w:t>
      </w:r>
      <w:r w:rsidRPr="000763BD">
        <w:rPr>
          <w:spacing w:val="-3"/>
        </w:rPr>
        <w:t xml:space="preserve"> </w:t>
      </w:r>
      <w:r w:rsidRPr="000763BD">
        <w:t>DE,</w:t>
      </w:r>
      <w:r w:rsidRPr="000763BD">
        <w:rPr>
          <w:spacing w:val="-2"/>
        </w:rPr>
        <w:t xml:space="preserve"> D1E»</w:t>
      </w:r>
      <w:r w:rsidRPr="000763BD">
        <w:rPr>
          <w:spacing w:val="-4"/>
        </w:rPr>
        <w:t xml:space="preserve"> </w:t>
      </w:r>
      <w:r w:rsidRPr="000763BD">
        <w:t>–</w:t>
      </w:r>
      <w:r w:rsidRPr="000763BD">
        <w:rPr>
          <w:spacing w:val="-1"/>
        </w:rPr>
        <w:t xml:space="preserve"> </w:t>
      </w:r>
      <w:r w:rsidRPr="000763BD">
        <w:t>максимальный</w:t>
      </w:r>
      <w:r w:rsidRPr="000763BD">
        <w:rPr>
          <w:spacing w:val="-1"/>
        </w:rPr>
        <w:t xml:space="preserve"> </w:t>
      </w:r>
      <w:r w:rsidRPr="000763BD">
        <w:t>возраст</w:t>
      </w:r>
      <w:r w:rsidRPr="000763BD">
        <w:rPr>
          <w:spacing w:val="-1"/>
        </w:rPr>
        <w:t xml:space="preserve"> </w:t>
      </w:r>
      <w:r w:rsidRPr="000763BD">
        <w:t xml:space="preserve">10 </w:t>
      </w:r>
      <w:r w:rsidRPr="000763BD">
        <w:rPr>
          <w:spacing w:val="-5"/>
        </w:rPr>
        <w:t>лет</w:t>
      </w:r>
      <w:r w:rsidR="00C61AB3">
        <w:rPr>
          <w:spacing w:val="-2"/>
        </w:rPr>
        <w:t>;</w:t>
      </w:r>
    </w:p>
    <w:p w14:paraId="10F9F8DA" w14:textId="77777777" w:rsidR="00215B93" w:rsidRPr="000763BD" w:rsidRDefault="00215B93" w:rsidP="00993EA1">
      <w:pPr>
        <w:pStyle w:val="aff8"/>
        <w:widowControl w:val="0"/>
        <w:numPr>
          <w:ilvl w:val="0"/>
          <w:numId w:val="61"/>
        </w:numPr>
        <w:autoSpaceDE w:val="0"/>
        <w:autoSpaceDN w:val="0"/>
        <w:ind w:left="0" w:firstLine="567"/>
        <w:contextualSpacing w:val="0"/>
        <w:jc w:val="both"/>
        <w:rPr>
          <w:spacing w:val="-5"/>
        </w:rPr>
      </w:pPr>
      <w:r w:rsidRPr="000763BD">
        <w:t>Для</w:t>
      </w:r>
      <w:r w:rsidRPr="000763BD">
        <w:rPr>
          <w:spacing w:val="-3"/>
        </w:rPr>
        <w:t xml:space="preserve"> </w:t>
      </w:r>
      <w:r w:rsidRPr="000763BD">
        <w:t>колесных</w:t>
      </w:r>
      <w:r w:rsidRPr="000763BD">
        <w:rPr>
          <w:spacing w:val="-1"/>
        </w:rPr>
        <w:t xml:space="preserve"> </w:t>
      </w:r>
      <w:r w:rsidRPr="000763BD">
        <w:t>промышленных</w:t>
      </w:r>
      <w:r w:rsidRPr="000763BD">
        <w:rPr>
          <w:spacing w:val="-1"/>
        </w:rPr>
        <w:t xml:space="preserve"> </w:t>
      </w:r>
      <w:r w:rsidRPr="000763BD">
        <w:rPr>
          <w:spacing w:val="-5"/>
        </w:rPr>
        <w:t>ТС</w:t>
      </w:r>
      <w:r>
        <w:rPr>
          <w:spacing w:val="-5"/>
        </w:rPr>
        <w:t xml:space="preserve"> </w:t>
      </w:r>
      <w:r w:rsidRPr="000763BD">
        <w:t>–</w:t>
      </w:r>
      <w:r w:rsidRPr="000763BD">
        <w:rPr>
          <w:spacing w:val="-1"/>
        </w:rPr>
        <w:t xml:space="preserve"> </w:t>
      </w:r>
      <w:r w:rsidRPr="000763BD">
        <w:t>максимальный</w:t>
      </w:r>
      <w:r w:rsidRPr="000763BD">
        <w:rPr>
          <w:spacing w:val="-1"/>
        </w:rPr>
        <w:t xml:space="preserve"> </w:t>
      </w:r>
      <w:r w:rsidRPr="000763BD">
        <w:t>возраст</w:t>
      </w:r>
      <w:r w:rsidRPr="000763BD">
        <w:rPr>
          <w:spacing w:val="-1"/>
        </w:rPr>
        <w:t xml:space="preserve"> </w:t>
      </w:r>
      <w:r w:rsidRPr="000763BD">
        <w:t xml:space="preserve">15 </w:t>
      </w:r>
      <w:r w:rsidRPr="000763BD">
        <w:rPr>
          <w:spacing w:val="-5"/>
        </w:rPr>
        <w:t>ле</w:t>
      </w:r>
      <w:r>
        <w:rPr>
          <w:spacing w:val="-5"/>
        </w:rPr>
        <w:t>т;</w:t>
      </w:r>
    </w:p>
    <w:p w14:paraId="60CC7432" w14:textId="77777777" w:rsidR="00215B93" w:rsidRPr="000763BD" w:rsidRDefault="00215B93" w:rsidP="00993EA1">
      <w:pPr>
        <w:pStyle w:val="aff8"/>
        <w:widowControl w:val="0"/>
        <w:numPr>
          <w:ilvl w:val="0"/>
          <w:numId w:val="61"/>
        </w:numPr>
        <w:autoSpaceDE w:val="0"/>
        <w:autoSpaceDN w:val="0"/>
        <w:ind w:left="0" w:firstLine="567"/>
        <w:contextualSpacing w:val="0"/>
        <w:jc w:val="both"/>
      </w:pPr>
      <w:r w:rsidRPr="000763BD">
        <w:t>Для</w:t>
      </w:r>
      <w:r w:rsidRPr="000763BD">
        <w:rPr>
          <w:spacing w:val="-4"/>
        </w:rPr>
        <w:t xml:space="preserve"> </w:t>
      </w:r>
      <w:r w:rsidRPr="000763BD">
        <w:t>гусеничных</w:t>
      </w:r>
      <w:r w:rsidRPr="000763BD">
        <w:rPr>
          <w:spacing w:val="-2"/>
        </w:rPr>
        <w:t xml:space="preserve"> </w:t>
      </w:r>
      <w:r w:rsidRPr="000763BD">
        <w:t>промышленных</w:t>
      </w:r>
      <w:r w:rsidRPr="000763BD">
        <w:rPr>
          <w:spacing w:val="-2"/>
        </w:rPr>
        <w:t xml:space="preserve"> </w:t>
      </w:r>
      <w:r w:rsidRPr="000763BD">
        <w:rPr>
          <w:spacing w:val="-5"/>
        </w:rPr>
        <w:t>ТС</w:t>
      </w:r>
      <w:r>
        <w:rPr>
          <w:spacing w:val="-5"/>
        </w:rPr>
        <w:t xml:space="preserve"> </w:t>
      </w:r>
      <w:r w:rsidRPr="000763BD">
        <w:t>–</w:t>
      </w:r>
      <w:r w:rsidRPr="000763BD">
        <w:rPr>
          <w:spacing w:val="-1"/>
        </w:rPr>
        <w:t xml:space="preserve"> </w:t>
      </w:r>
      <w:r w:rsidRPr="000763BD">
        <w:t>максимальный</w:t>
      </w:r>
      <w:r w:rsidRPr="000763BD">
        <w:rPr>
          <w:spacing w:val="-1"/>
        </w:rPr>
        <w:t xml:space="preserve"> </w:t>
      </w:r>
      <w:r w:rsidRPr="000763BD">
        <w:t>возраст</w:t>
      </w:r>
      <w:r w:rsidRPr="000763BD">
        <w:rPr>
          <w:spacing w:val="-1"/>
        </w:rPr>
        <w:t xml:space="preserve"> </w:t>
      </w:r>
      <w:r w:rsidRPr="000763BD">
        <w:t xml:space="preserve">20 </w:t>
      </w:r>
      <w:r w:rsidRPr="000763BD">
        <w:rPr>
          <w:spacing w:val="-5"/>
        </w:rPr>
        <w:t>лет</w:t>
      </w:r>
      <w:r>
        <w:rPr>
          <w:spacing w:val="-5"/>
        </w:rPr>
        <w:t>.</w:t>
      </w:r>
    </w:p>
    <w:p w14:paraId="1E929A6D" w14:textId="77777777" w:rsidR="00215B93" w:rsidRDefault="00215B93" w:rsidP="00993EA1">
      <w:pPr>
        <w:ind w:firstLine="567"/>
        <w:jc w:val="both"/>
      </w:pPr>
      <w:r>
        <w:tab/>
      </w:r>
      <w:r w:rsidRPr="000763BD">
        <w:t>Если ТС данного типа, являются уникальными по своему специализированному назначению или представлены в единичном экземпляре в регионе выполнения работ, то допускается отступление по году выпуска при согласовании</w:t>
      </w:r>
      <w:r>
        <w:t xml:space="preserve"> с Заказчиком.</w:t>
      </w:r>
    </w:p>
    <w:p w14:paraId="793B0F87" w14:textId="77777777" w:rsidR="00CC329E" w:rsidRDefault="00CC329E" w:rsidP="00993EA1">
      <w:pPr>
        <w:ind w:firstLine="567"/>
        <w:jc w:val="both"/>
      </w:pPr>
      <w:r w:rsidRPr="00E57EB3">
        <w:rPr>
          <w:rFonts w:ascii="Arial" w:hAnsi="Arial" w:cs="Arial"/>
          <w:color w:val="76923C" w:themeColor="accent3" w:themeShade="BF"/>
        </w:rPr>
        <w:t>3.2.3.4.</w:t>
      </w:r>
      <w:r>
        <w:t xml:space="preserve"> И другие т</w:t>
      </w:r>
      <w:r w:rsidRPr="00CC329E">
        <w:t>ребования</w:t>
      </w:r>
      <w:r>
        <w:t xml:space="preserve"> к ТС</w:t>
      </w:r>
      <w:r w:rsidRPr="00CC329E">
        <w:t>, пред</w:t>
      </w:r>
      <w:r>
        <w:t>усмотренные «</w:t>
      </w:r>
      <w:r w:rsidRPr="00CC329E">
        <w:t>ГОСТ 33997-2016. Межгосударственный стандарт. Колесные транспортные средства. Требования к безопасности в</w:t>
      </w:r>
      <w:r>
        <w:t xml:space="preserve"> эксплуатации и методы проверки».</w:t>
      </w:r>
    </w:p>
    <w:p w14:paraId="69CF9644" w14:textId="77777777" w:rsidR="006E2965" w:rsidRPr="00B5291F" w:rsidRDefault="00993EA1" w:rsidP="009C61E2">
      <w:pPr>
        <w:pStyle w:val="2"/>
        <w:spacing w:before="240" w:after="240"/>
        <w:rPr>
          <w:rFonts w:cs="Arial"/>
          <w:b w:val="0"/>
        </w:rPr>
      </w:pPr>
      <w:bookmarkStart w:id="20" w:name="_Toc193890476"/>
      <w:r>
        <w:rPr>
          <w:rFonts w:cs="Arial"/>
        </w:rPr>
        <w:t xml:space="preserve">3.2.4. </w:t>
      </w:r>
      <w:r w:rsidR="000A30FC" w:rsidRPr="00B5291F">
        <w:rPr>
          <w:rFonts w:cs="Arial"/>
        </w:rPr>
        <w:t>Требования к перевозке людей и грузов</w:t>
      </w:r>
      <w:bookmarkEnd w:id="20"/>
    </w:p>
    <w:p w14:paraId="5BC4A204" w14:textId="77777777" w:rsidR="000A30FC" w:rsidRDefault="000A30FC" w:rsidP="00993EA1">
      <w:pPr>
        <w:pStyle w:val="aff8"/>
        <w:keepNext/>
        <w:widowControl w:val="0"/>
        <w:autoSpaceDE w:val="0"/>
        <w:autoSpaceDN w:val="0"/>
        <w:ind w:left="0" w:right="-1" w:firstLine="851"/>
        <w:contextualSpacing w:val="0"/>
        <w:jc w:val="both"/>
      </w:pPr>
      <w:r>
        <w:t xml:space="preserve">Все перевозки людей и грузов должны осуществляться в соответствии с требованиями ПДД, Федеральным законом от 08.11.2007 № 259-ФЗ «Устав автомобильного транспорта и городского наземного электрического транспорта», </w:t>
      </w:r>
      <w:r w:rsidR="00CC329E" w:rsidRPr="00CC329E">
        <w:t>Постановлени</w:t>
      </w:r>
      <w:r w:rsidR="00CC329E">
        <w:t>я</w:t>
      </w:r>
      <w:r w:rsidR="00CC329E" w:rsidRPr="00CC329E">
        <w:t xml:space="preserve"> Правительства РФ от 21.12.2020 N 2200 </w:t>
      </w:r>
      <w:r w:rsidR="00CC329E">
        <w:t>«</w:t>
      </w:r>
      <w:r w:rsidR="00CC329E" w:rsidRPr="00CC329E">
        <w:t>Об утверждении Правил перевозок грузов автомобильным транспортом и о внесении изменений в пункт 2.1.1 Правил дорожног</w:t>
      </w:r>
      <w:r w:rsidR="00CC329E">
        <w:t xml:space="preserve">о движения Российской Федерации», </w:t>
      </w:r>
      <w:r>
        <w:t>а также других нормативных правовых актов.</w:t>
      </w:r>
    </w:p>
    <w:p w14:paraId="21886233" w14:textId="77777777" w:rsidR="009B1D12" w:rsidRPr="00993EA1" w:rsidRDefault="00993EA1" w:rsidP="009C61E2">
      <w:pPr>
        <w:keepNext/>
        <w:widowControl w:val="0"/>
        <w:autoSpaceDE w:val="0"/>
        <w:autoSpaceDN w:val="0"/>
        <w:ind w:right="-1" w:firstLine="851"/>
        <w:jc w:val="both"/>
      </w:pPr>
      <w:r w:rsidRPr="009C61E2">
        <w:rPr>
          <w:rFonts w:ascii="Arial" w:hAnsi="Arial" w:cs="Arial"/>
          <w:bCs/>
          <w:caps/>
          <w:color w:val="708C38"/>
        </w:rPr>
        <w:t>3.2.4.1</w:t>
      </w:r>
      <w:r w:rsidRPr="005F394E">
        <w:t xml:space="preserve">. </w:t>
      </w:r>
      <w:r w:rsidR="009B1D12" w:rsidRPr="00C32355">
        <w:t>При</w:t>
      </w:r>
      <w:r w:rsidR="009B1D12" w:rsidRPr="00C32355">
        <w:rPr>
          <w:spacing w:val="-4"/>
        </w:rPr>
        <w:t xml:space="preserve"> </w:t>
      </w:r>
      <w:r w:rsidR="009B1D12" w:rsidRPr="00993EA1">
        <w:t>организации</w:t>
      </w:r>
      <w:r w:rsidR="009B1D12" w:rsidRPr="00993EA1">
        <w:rPr>
          <w:spacing w:val="-6"/>
        </w:rPr>
        <w:t xml:space="preserve"> </w:t>
      </w:r>
      <w:r w:rsidR="009B1D12" w:rsidRPr="00993EA1">
        <w:t>пассажирских</w:t>
      </w:r>
      <w:r w:rsidR="009B1D12" w:rsidRPr="00993EA1">
        <w:rPr>
          <w:spacing w:val="-2"/>
        </w:rPr>
        <w:t xml:space="preserve"> перевозок:</w:t>
      </w:r>
    </w:p>
    <w:p w14:paraId="082C03D7" w14:textId="77777777" w:rsidR="009B1D12" w:rsidRPr="00993EA1" w:rsidRDefault="009B1D12" w:rsidP="00993EA1">
      <w:pPr>
        <w:pStyle w:val="aff8"/>
        <w:keepNext/>
        <w:widowControl w:val="0"/>
        <w:numPr>
          <w:ilvl w:val="0"/>
          <w:numId w:val="41"/>
        </w:numPr>
        <w:autoSpaceDE w:val="0"/>
        <w:autoSpaceDN w:val="0"/>
        <w:ind w:left="0" w:right="-1" w:firstLine="851"/>
        <w:contextualSpacing w:val="0"/>
        <w:jc w:val="both"/>
      </w:pPr>
      <w:r w:rsidRPr="00993EA1">
        <w:t>необходимо проводить оценку соответствия технического состояния автомобильных дорог, улиц, искусственных сооружений, железнодорожных переездов, трамвайных путей, паромных переправ, по которым проходят маршруты, их требованиям безопасности движения не реже 2 раз в год (в осенне-зимний и весенне-летний периоды). Ответственные за данное мероприятия специалисты БД или иные лица ответственные за безопасность дорожного движения;</w:t>
      </w:r>
    </w:p>
    <w:p w14:paraId="1B9C0342" w14:textId="77777777" w:rsidR="009B1D12" w:rsidRPr="00993EA1" w:rsidRDefault="009B1D12" w:rsidP="00993EA1">
      <w:pPr>
        <w:pStyle w:val="aff8"/>
        <w:keepNext/>
        <w:widowControl w:val="0"/>
        <w:numPr>
          <w:ilvl w:val="0"/>
          <w:numId w:val="41"/>
        </w:numPr>
        <w:autoSpaceDE w:val="0"/>
        <w:autoSpaceDN w:val="0"/>
        <w:ind w:left="0" w:right="-1" w:firstLine="851"/>
        <w:contextualSpacing w:val="0"/>
        <w:jc w:val="both"/>
      </w:pPr>
      <w:r w:rsidRPr="00993EA1">
        <w:t>корректировать, в зависимости от результатов обследования, в сторону снижения скорость движения в случае существенного ухудшения дорожных условий, а также на осенне-зимний период;</w:t>
      </w:r>
    </w:p>
    <w:p w14:paraId="4B35BEA3" w14:textId="77777777" w:rsidR="009B1D12" w:rsidRPr="00C32355" w:rsidRDefault="00993EA1" w:rsidP="009C61E2">
      <w:pPr>
        <w:keepNext/>
        <w:widowControl w:val="0"/>
        <w:autoSpaceDE w:val="0"/>
        <w:autoSpaceDN w:val="0"/>
        <w:ind w:right="-1" w:firstLine="851"/>
        <w:jc w:val="both"/>
      </w:pPr>
      <w:r w:rsidRPr="009C61E2">
        <w:rPr>
          <w:rFonts w:ascii="Arial" w:hAnsi="Arial" w:cs="Arial"/>
          <w:bCs/>
          <w:caps/>
          <w:color w:val="708C38"/>
        </w:rPr>
        <w:t>3.2.4.2.</w:t>
      </w:r>
      <w:r w:rsidRPr="005F394E">
        <w:t xml:space="preserve"> </w:t>
      </w:r>
      <w:r w:rsidR="009B1D12" w:rsidRPr="00C32355">
        <w:t>При осуществлении пассажирских перевозок водители обязаны:</w:t>
      </w:r>
    </w:p>
    <w:p w14:paraId="67DF4DE0" w14:textId="77777777" w:rsidR="000A30FC" w:rsidRPr="00993EA1" w:rsidRDefault="009B1D12" w:rsidP="00993EA1">
      <w:pPr>
        <w:pStyle w:val="aff8"/>
        <w:keepNext/>
        <w:widowControl w:val="0"/>
        <w:numPr>
          <w:ilvl w:val="0"/>
          <w:numId w:val="42"/>
        </w:numPr>
        <w:autoSpaceDE w:val="0"/>
        <w:autoSpaceDN w:val="0"/>
        <w:ind w:left="0" w:right="-1" w:firstLine="851"/>
        <w:contextualSpacing w:val="0"/>
        <w:jc w:val="both"/>
      </w:pPr>
      <w:r w:rsidRPr="00993EA1">
        <w:t>осуществлять посадку и высадку пассажиров только после полной остановки транспортных средств, а начинать движение</w:t>
      </w:r>
      <w:r w:rsidRPr="00993EA1">
        <w:rPr>
          <w:spacing w:val="-1"/>
        </w:rPr>
        <w:t xml:space="preserve"> </w:t>
      </w:r>
      <w:r w:rsidRPr="00993EA1">
        <w:t>от остановки только</w:t>
      </w:r>
      <w:r w:rsidRPr="00993EA1">
        <w:rPr>
          <w:spacing w:val="-1"/>
        </w:rPr>
        <w:t xml:space="preserve"> </w:t>
      </w:r>
      <w:r w:rsidRPr="00993EA1">
        <w:t>с закрытыми дверями и не открывать их до полной остановки;</w:t>
      </w:r>
    </w:p>
    <w:p w14:paraId="7CBB8255" w14:textId="77777777" w:rsidR="009B1D12" w:rsidRPr="00993EA1" w:rsidRDefault="009B1D12" w:rsidP="00993EA1">
      <w:pPr>
        <w:pStyle w:val="aff8"/>
        <w:keepNext/>
        <w:widowControl w:val="0"/>
        <w:numPr>
          <w:ilvl w:val="0"/>
          <w:numId w:val="42"/>
        </w:numPr>
        <w:autoSpaceDE w:val="0"/>
        <w:autoSpaceDN w:val="0"/>
        <w:ind w:left="0" w:right="-1" w:firstLine="851"/>
        <w:contextualSpacing w:val="0"/>
        <w:jc w:val="both"/>
      </w:pPr>
      <w:r w:rsidRPr="00993EA1">
        <w:t xml:space="preserve">соблюдать установленный, согласно маршрутным картам-схемам, маршрут </w:t>
      </w:r>
      <w:r w:rsidRPr="00993EA1">
        <w:rPr>
          <w:spacing w:val="-2"/>
        </w:rPr>
        <w:t>движения;</w:t>
      </w:r>
    </w:p>
    <w:p w14:paraId="4083EFAA" w14:textId="77777777" w:rsidR="009B1D12" w:rsidRPr="00993EA1" w:rsidRDefault="009B1D12" w:rsidP="00993EA1">
      <w:pPr>
        <w:pStyle w:val="aff8"/>
        <w:keepNext/>
        <w:widowControl w:val="0"/>
        <w:numPr>
          <w:ilvl w:val="0"/>
          <w:numId w:val="42"/>
        </w:numPr>
        <w:autoSpaceDE w:val="0"/>
        <w:autoSpaceDN w:val="0"/>
        <w:ind w:left="0" w:right="-1" w:firstLine="851"/>
        <w:contextualSpacing w:val="0"/>
        <w:jc w:val="both"/>
      </w:pPr>
      <w:r w:rsidRPr="00993EA1">
        <w:t>не</w:t>
      </w:r>
      <w:r w:rsidRPr="00993EA1">
        <w:rPr>
          <w:spacing w:val="-4"/>
        </w:rPr>
        <w:t xml:space="preserve"> </w:t>
      </w:r>
      <w:r w:rsidRPr="00993EA1">
        <w:t>превышать</w:t>
      </w:r>
      <w:r w:rsidRPr="00993EA1">
        <w:rPr>
          <w:spacing w:val="-1"/>
        </w:rPr>
        <w:t xml:space="preserve"> </w:t>
      </w:r>
      <w:r w:rsidRPr="00993EA1">
        <w:t>установленный</w:t>
      </w:r>
      <w:r w:rsidRPr="00993EA1">
        <w:rPr>
          <w:spacing w:val="-3"/>
        </w:rPr>
        <w:t xml:space="preserve"> </w:t>
      </w:r>
      <w:r w:rsidRPr="00993EA1">
        <w:t>скоростной</w:t>
      </w:r>
      <w:r w:rsidRPr="00993EA1">
        <w:rPr>
          <w:spacing w:val="-3"/>
        </w:rPr>
        <w:t xml:space="preserve"> </w:t>
      </w:r>
      <w:r w:rsidRPr="00993EA1">
        <w:t>режим</w:t>
      </w:r>
      <w:r w:rsidRPr="00993EA1">
        <w:rPr>
          <w:spacing w:val="-4"/>
        </w:rPr>
        <w:t xml:space="preserve"> </w:t>
      </w:r>
      <w:r w:rsidRPr="00993EA1">
        <w:rPr>
          <w:spacing w:val="-2"/>
        </w:rPr>
        <w:t>движения.</w:t>
      </w:r>
    </w:p>
    <w:p w14:paraId="208E1F1B" w14:textId="77777777" w:rsidR="009B1D12" w:rsidRPr="00C32355" w:rsidRDefault="00993EA1" w:rsidP="009C61E2">
      <w:pPr>
        <w:keepNext/>
        <w:widowControl w:val="0"/>
        <w:autoSpaceDE w:val="0"/>
        <w:autoSpaceDN w:val="0"/>
        <w:ind w:right="-1" w:firstLine="851"/>
        <w:jc w:val="both"/>
      </w:pPr>
      <w:r w:rsidRPr="009C61E2">
        <w:rPr>
          <w:rFonts w:ascii="Arial" w:hAnsi="Arial" w:cs="Arial"/>
          <w:bCs/>
          <w:caps/>
          <w:color w:val="708C38"/>
        </w:rPr>
        <w:t>3.2.4.3.</w:t>
      </w:r>
      <w:r w:rsidRPr="005F394E">
        <w:t xml:space="preserve"> </w:t>
      </w:r>
      <w:r w:rsidR="009B1D12" w:rsidRPr="00C32355">
        <w:t>Обязанности пассажиров:</w:t>
      </w:r>
    </w:p>
    <w:p w14:paraId="074C1A31" w14:textId="77777777" w:rsidR="009B1D12" w:rsidRPr="00993EA1" w:rsidRDefault="009B1D12" w:rsidP="00993EA1">
      <w:pPr>
        <w:pStyle w:val="aff8"/>
        <w:keepNext/>
        <w:widowControl w:val="0"/>
        <w:numPr>
          <w:ilvl w:val="0"/>
          <w:numId w:val="43"/>
        </w:numPr>
        <w:autoSpaceDE w:val="0"/>
        <w:autoSpaceDN w:val="0"/>
        <w:ind w:left="0" w:right="-1" w:firstLine="851"/>
        <w:contextualSpacing w:val="0"/>
        <w:jc w:val="both"/>
      </w:pPr>
      <w:r w:rsidRPr="00993EA1">
        <w:t xml:space="preserve">пристегнуться ремнём безопасности и использовать его на протяжении всей поездки </w:t>
      </w:r>
      <w:r w:rsidRPr="00993EA1">
        <w:lastRenderedPageBreak/>
        <w:t>до полной остановки транспортного средства;</w:t>
      </w:r>
    </w:p>
    <w:p w14:paraId="0D9572F1" w14:textId="77777777" w:rsidR="009B1D12" w:rsidRPr="00993EA1" w:rsidRDefault="009B1D12" w:rsidP="00993EA1">
      <w:pPr>
        <w:pStyle w:val="aff8"/>
        <w:keepNext/>
        <w:widowControl w:val="0"/>
        <w:numPr>
          <w:ilvl w:val="0"/>
          <w:numId w:val="43"/>
        </w:numPr>
        <w:autoSpaceDE w:val="0"/>
        <w:autoSpaceDN w:val="0"/>
        <w:ind w:left="0" w:right="-1" w:firstLine="851"/>
        <w:contextualSpacing w:val="0"/>
        <w:jc w:val="both"/>
      </w:pPr>
      <w:r w:rsidRPr="00993EA1">
        <w:t>выходить</w:t>
      </w:r>
      <w:r w:rsidRPr="00993EA1">
        <w:rPr>
          <w:spacing w:val="-3"/>
        </w:rPr>
        <w:t xml:space="preserve"> </w:t>
      </w:r>
      <w:r w:rsidRPr="00993EA1">
        <w:t>из</w:t>
      </w:r>
      <w:r w:rsidRPr="00993EA1">
        <w:rPr>
          <w:spacing w:val="-3"/>
        </w:rPr>
        <w:t xml:space="preserve"> </w:t>
      </w:r>
      <w:r w:rsidRPr="00993EA1">
        <w:t>салона</w:t>
      </w:r>
      <w:r w:rsidRPr="00993EA1">
        <w:rPr>
          <w:spacing w:val="-4"/>
        </w:rPr>
        <w:t xml:space="preserve"> </w:t>
      </w:r>
      <w:r w:rsidRPr="00993EA1">
        <w:t>только</w:t>
      </w:r>
      <w:r w:rsidRPr="00993EA1">
        <w:rPr>
          <w:spacing w:val="-3"/>
        </w:rPr>
        <w:t xml:space="preserve"> </w:t>
      </w:r>
      <w:r w:rsidRPr="00993EA1">
        <w:t>после</w:t>
      </w:r>
      <w:r w:rsidRPr="00993EA1">
        <w:rPr>
          <w:spacing w:val="-4"/>
        </w:rPr>
        <w:t xml:space="preserve"> </w:t>
      </w:r>
      <w:r w:rsidRPr="00993EA1">
        <w:t>полной</w:t>
      </w:r>
      <w:r w:rsidRPr="00993EA1">
        <w:rPr>
          <w:spacing w:val="-3"/>
        </w:rPr>
        <w:t xml:space="preserve"> </w:t>
      </w:r>
      <w:r w:rsidRPr="00993EA1">
        <w:t>остановки</w:t>
      </w:r>
      <w:r w:rsidRPr="00993EA1">
        <w:rPr>
          <w:spacing w:val="-2"/>
        </w:rPr>
        <w:t xml:space="preserve"> </w:t>
      </w:r>
      <w:r w:rsidRPr="00993EA1">
        <w:t>транспортного</w:t>
      </w:r>
      <w:r w:rsidRPr="00993EA1">
        <w:rPr>
          <w:spacing w:val="-3"/>
        </w:rPr>
        <w:t xml:space="preserve"> </w:t>
      </w:r>
      <w:r w:rsidRPr="00993EA1">
        <w:rPr>
          <w:spacing w:val="-2"/>
        </w:rPr>
        <w:t>средства;</w:t>
      </w:r>
    </w:p>
    <w:p w14:paraId="39673050" w14:textId="77777777" w:rsidR="009B1D12" w:rsidRPr="00993EA1" w:rsidRDefault="009B1D12" w:rsidP="00993EA1">
      <w:pPr>
        <w:pStyle w:val="aff8"/>
        <w:keepNext/>
        <w:widowControl w:val="0"/>
        <w:numPr>
          <w:ilvl w:val="0"/>
          <w:numId w:val="43"/>
        </w:numPr>
        <w:autoSpaceDE w:val="0"/>
        <w:autoSpaceDN w:val="0"/>
        <w:ind w:left="0" w:right="-1" w:firstLine="851"/>
        <w:contextualSpacing w:val="0"/>
        <w:jc w:val="both"/>
      </w:pPr>
      <w:r w:rsidRPr="00993EA1">
        <w:t>при обнаружении в транспорте посторонних предметов или забытых вещей сообщить об этом водителю;</w:t>
      </w:r>
    </w:p>
    <w:p w14:paraId="46B53FB5" w14:textId="77777777" w:rsidR="009B1D12" w:rsidRPr="00993EA1" w:rsidRDefault="009B1D12" w:rsidP="00993EA1">
      <w:pPr>
        <w:pStyle w:val="aff8"/>
        <w:keepNext/>
        <w:widowControl w:val="0"/>
        <w:numPr>
          <w:ilvl w:val="0"/>
          <w:numId w:val="43"/>
        </w:numPr>
        <w:autoSpaceDE w:val="0"/>
        <w:autoSpaceDN w:val="0"/>
        <w:ind w:left="0" w:right="-1" w:firstLine="851"/>
        <w:contextualSpacing w:val="0"/>
        <w:jc w:val="both"/>
      </w:pPr>
      <w:r w:rsidRPr="00993EA1">
        <w:t xml:space="preserve">при выявлении неисправных или загрязненных ремней безопасности – работник сразу сообщает водителю транспортного средства для устранения </w:t>
      </w:r>
      <w:r w:rsidRPr="00993EA1">
        <w:rPr>
          <w:spacing w:val="-2"/>
        </w:rPr>
        <w:t>несоответствия.</w:t>
      </w:r>
    </w:p>
    <w:p w14:paraId="3259EA02" w14:textId="77777777" w:rsidR="009B1D12" w:rsidRPr="00C32355" w:rsidRDefault="00993EA1" w:rsidP="009C61E2">
      <w:pPr>
        <w:keepNext/>
        <w:widowControl w:val="0"/>
        <w:autoSpaceDE w:val="0"/>
        <w:autoSpaceDN w:val="0"/>
        <w:ind w:right="-1" w:firstLine="851"/>
        <w:jc w:val="both"/>
      </w:pPr>
      <w:r w:rsidRPr="009C61E2">
        <w:rPr>
          <w:rFonts w:ascii="Arial" w:hAnsi="Arial" w:cs="Arial"/>
          <w:bCs/>
          <w:caps/>
          <w:color w:val="708C38"/>
        </w:rPr>
        <w:t>3.2.4.4.</w:t>
      </w:r>
      <w:r w:rsidRPr="005F394E">
        <w:t xml:space="preserve"> </w:t>
      </w:r>
      <w:r w:rsidR="009B1D12" w:rsidRPr="00C32355">
        <w:t>Пассажирам запрещается:</w:t>
      </w:r>
    </w:p>
    <w:p w14:paraId="3E730DBE" w14:textId="77777777" w:rsidR="009B1D12" w:rsidRPr="00993EA1" w:rsidRDefault="009B1D12" w:rsidP="00993EA1">
      <w:pPr>
        <w:pStyle w:val="aff8"/>
        <w:keepNext/>
        <w:widowControl w:val="0"/>
        <w:numPr>
          <w:ilvl w:val="0"/>
          <w:numId w:val="44"/>
        </w:numPr>
        <w:autoSpaceDE w:val="0"/>
        <w:autoSpaceDN w:val="0"/>
        <w:ind w:left="0" w:right="-1" w:firstLine="851"/>
        <w:contextualSpacing w:val="0"/>
        <w:jc w:val="both"/>
      </w:pPr>
      <w:r w:rsidRPr="00993EA1">
        <w:t xml:space="preserve">провозить огнеопасные, взрывчатые, легковоспламеняющиеся, ядовитые, едкие и зловонные вещества в ТС (кроме косметических средств личного </w:t>
      </w:r>
      <w:r w:rsidRPr="00993EA1">
        <w:rPr>
          <w:spacing w:val="-2"/>
        </w:rPr>
        <w:t>назначения);</w:t>
      </w:r>
    </w:p>
    <w:p w14:paraId="5EE302A5" w14:textId="77777777" w:rsidR="004168E2" w:rsidRPr="00993EA1" w:rsidRDefault="009B1D12" w:rsidP="00993EA1">
      <w:pPr>
        <w:pStyle w:val="aff8"/>
        <w:keepNext/>
        <w:widowControl w:val="0"/>
        <w:numPr>
          <w:ilvl w:val="0"/>
          <w:numId w:val="44"/>
        </w:numPr>
        <w:autoSpaceDE w:val="0"/>
        <w:autoSpaceDN w:val="0"/>
        <w:ind w:left="0" w:right="-1" w:firstLine="851"/>
        <w:contextualSpacing w:val="0"/>
        <w:jc w:val="both"/>
      </w:pPr>
      <w:r w:rsidRPr="00993EA1">
        <w:t>отвлекать</w:t>
      </w:r>
      <w:r w:rsidRPr="00993EA1">
        <w:rPr>
          <w:spacing w:val="-3"/>
        </w:rPr>
        <w:t xml:space="preserve"> </w:t>
      </w:r>
      <w:r w:rsidRPr="00993EA1">
        <w:t>водителя</w:t>
      </w:r>
      <w:r w:rsidRPr="00993EA1">
        <w:rPr>
          <w:spacing w:val="-3"/>
        </w:rPr>
        <w:t xml:space="preserve"> </w:t>
      </w:r>
      <w:r w:rsidRPr="00993EA1">
        <w:t>во</w:t>
      </w:r>
      <w:r w:rsidRPr="00993EA1">
        <w:rPr>
          <w:spacing w:val="-3"/>
        </w:rPr>
        <w:t xml:space="preserve"> </w:t>
      </w:r>
      <w:r w:rsidRPr="00993EA1">
        <w:t>время</w:t>
      </w:r>
      <w:r w:rsidRPr="00993EA1">
        <w:rPr>
          <w:spacing w:val="-3"/>
        </w:rPr>
        <w:t xml:space="preserve"> </w:t>
      </w:r>
      <w:r w:rsidRPr="00993EA1">
        <w:t>движения</w:t>
      </w:r>
      <w:r w:rsidRPr="00993EA1">
        <w:rPr>
          <w:spacing w:val="-3"/>
        </w:rPr>
        <w:t xml:space="preserve"> </w:t>
      </w:r>
      <w:r w:rsidRPr="00993EA1">
        <w:rPr>
          <w:spacing w:val="-5"/>
        </w:rPr>
        <w:t>ТС</w:t>
      </w:r>
      <w:r w:rsidR="004168E2" w:rsidRPr="00993EA1">
        <w:rPr>
          <w:spacing w:val="-5"/>
        </w:rPr>
        <w:t>;</w:t>
      </w:r>
    </w:p>
    <w:p w14:paraId="45E95EDD" w14:textId="77777777" w:rsidR="009B1D12" w:rsidRPr="00993EA1" w:rsidRDefault="004168E2" w:rsidP="00993EA1">
      <w:pPr>
        <w:pStyle w:val="aff8"/>
        <w:keepNext/>
        <w:widowControl w:val="0"/>
        <w:numPr>
          <w:ilvl w:val="0"/>
          <w:numId w:val="44"/>
        </w:numPr>
        <w:autoSpaceDE w:val="0"/>
        <w:autoSpaceDN w:val="0"/>
        <w:ind w:left="0" w:right="-1" w:firstLine="851"/>
        <w:contextualSpacing w:val="0"/>
        <w:jc w:val="both"/>
      </w:pPr>
      <w:r w:rsidRPr="00993EA1">
        <w:rPr>
          <w:spacing w:val="-5"/>
        </w:rPr>
        <w:t xml:space="preserve"> просмотр и прослушивание аудио и видео файлов на сотовых телефонах, планшетах и т.п. без использования наушников</w:t>
      </w:r>
      <w:r w:rsidR="009B1D12" w:rsidRPr="00993EA1">
        <w:rPr>
          <w:spacing w:val="-5"/>
        </w:rPr>
        <w:t>;</w:t>
      </w:r>
    </w:p>
    <w:p w14:paraId="24E925D8" w14:textId="77777777" w:rsidR="009B1D12" w:rsidRPr="00993EA1" w:rsidRDefault="009B1D12" w:rsidP="00993EA1">
      <w:pPr>
        <w:pStyle w:val="aff8"/>
        <w:keepNext/>
        <w:widowControl w:val="0"/>
        <w:numPr>
          <w:ilvl w:val="0"/>
          <w:numId w:val="44"/>
        </w:numPr>
        <w:autoSpaceDE w:val="0"/>
        <w:autoSpaceDN w:val="0"/>
        <w:ind w:left="0" w:right="-1" w:firstLine="851"/>
        <w:contextualSpacing w:val="0"/>
        <w:jc w:val="both"/>
      </w:pPr>
      <w:r w:rsidRPr="00993EA1">
        <w:t>не</w:t>
      </w:r>
      <w:r w:rsidRPr="00993EA1">
        <w:rPr>
          <w:spacing w:val="-5"/>
        </w:rPr>
        <w:t xml:space="preserve"> </w:t>
      </w:r>
      <w:r w:rsidRPr="00993EA1">
        <w:t>пристегиваться</w:t>
      </w:r>
      <w:r w:rsidRPr="00993EA1">
        <w:rPr>
          <w:spacing w:val="-3"/>
        </w:rPr>
        <w:t xml:space="preserve"> </w:t>
      </w:r>
      <w:r w:rsidRPr="00993EA1">
        <w:t>ремнями</w:t>
      </w:r>
      <w:r w:rsidRPr="00993EA1">
        <w:rPr>
          <w:spacing w:val="-4"/>
        </w:rPr>
        <w:t xml:space="preserve"> </w:t>
      </w:r>
      <w:r w:rsidRPr="00993EA1">
        <w:t>безопасности</w:t>
      </w:r>
      <w:r w:rsidRPr="00993EA1">
        <w:rPr>
          <w:spacing w:val="-3"/>
        </w:rPr>
        <w:t xml:space="preserve"> </w:t>
      </w:r>
      <w:r w:rsidRPr="00993EA1">
        <w:t>во</w:t>
      </w:r>
      <w:r w:rsidRPr="00993EA1">
        <w:rPr>
          <w:spacing w:val="-3"/>
        </w:rPr>
        <w:t xml:space="preserve"> </w:t>
      </w:r>
      <w:r w:rsidRPr="00993EA1">
        <w:t>время</w:t>
      </w:r>
      <w:r w:rsidRPr="00993EA1">
        <w:rPr>
          <w:spacing w:val="-4"/>
        </w:rPr>
        <w:t xml:space="preserve"> </w:t>
      </w:r>
      <w:r w:rsidRPr="00993EA1">
        <w:t>движения</w:t>
      </w:r>
      <w:r w:rsidRPr="00993EA1">
        <w:rPr>
          <w:spacing w:val="-3"/>
        </w:rPr>
        <w:t xml:space="preserve"> </w:t>
      </w:r>
      <w:r w:rsidRPr="00993EA1">
        <w:rPr>
          <w:spacing w:val="-5"/>
        </w:rPr>
        <w:t>ТС;</w:t>
      </w:r>
    </w:p>
    <w:p w14:paraId="1F5D95FB" w14:textId="77777777" w:rsidR="009B1D12" w:rsidRPr="00993EA1" w:rsidRDefault="009B1D12" w:rsidP="00993EA1">
      <w:pPr>
        <w:pStyle w:val="aff8"/>
        <w:keepNext/>
        <w:widowControl w:val="0"/>
        <w:numPr>
          <w:ilvl w:val="0"/>
          <w:numId w:val="44"/>
        </w:numPr>
        <w:autoSpaceDE w:val="0"/>
        <w:autoSpaceDN w:val="0"/>
        <w:ind w:left="0" w:right="-1" w:firstLine="851"/>
        <w:contextualSpacing w:val="0"/>
        <w:jc w:val="both"/>
      </w:pPr>
      <w:r w:rsidRPr="00993EA1">
        <w:t>распивать в салоне спиртные напитки, курить и допускать другие нарушения общественного порядка.</w:t>
      </w:r>
    </w:p>
    <w:p w14:paraId="644F6EBC" w14:textId="77777777" w:rsidR="00B5524D" w:rsidRPr="00C32355" w:rsidRDefault="00993EA1" w:rsidP="009C61E2">
      <w:pPr>
        <w:keepNext/>
        <w:widowControl w:val="0"/>
        <w:autoSpaceDE w:val="0"/>
        <w:autoSpaceDN w:val="0"/>
        <w:ind w:right="-1" w:firstLine="851"/>
        <w:jc w:val="both"/>
      </w:pPr>
      <w:r w:rsidRPr="009C61E2">
        <w:rPr>
          <w:rFonts w:ascii="Arial" w:hAnsi="Arial" w:cs="Arial"/>
          <w:bCs/>
          <w:caps/>
          <w:color w:val="708C38"/>
        </w:rPr>
        <w:t>3.2.4.5.</w:t>
      </w:r>
      <w:r w:rsidRPr="005F394E">
        <w:t xml:space="preserve"> </w:t>
      </w:r>
      <w:r w:rsidR="00B5524D" w:rsidRPr="00C32355">
        <w:t>Правила перевозки опасных грузов:</w:t>
      </w:r>
    </w:p>
    <w:p w14:paraId="5658171C" w14:textId="77777777" w:rsidR="007A7926" w:rsidRPr="00993EA1" w:rsidRDefault="00993EA1" w:rsidP="009C61E2">
      <w:pPr>
        <w:keepNext/>
        <w:widowControl w:val="0"/>
        <w:autoSpaceDE w:val="0"/>
        <w:autoSpaceDN w:val="0"/>
        <w:ind w:right="-1" w:firstLine="851"/>
        <w:jc w:val="both"/>
      </w:pPr>
      <w:r w:rsidRPr="009C61E2">
        <w:rPr>
          <w:rFonts w:ascii="Arial" w:hAnsi="Arial" w:cs="Arial"/>
          <w:bCs/>
          <w:caps/>
          <w:color w:val="708C38"/>
        </w:rPr>
        <w:t>3.2.4.5.1.</w:t>
      </w:r>
      <w:r w:rsidRPr="005F394E">
        <w:t xml:space="preserve"> </w:t>
      </w:r>
      <w:r w:rsidR="00B5524D" w:rsidRPr="00C32355">
        <w:t>К управлению ТС, на которых перевозятся опасные грузы, допускаются водители, имеющие водительское удостоверение на право управления ТС соответствующей</w:t>
      </w:r>
      <w:r w:rsidR="00B5524D" w:rsidRPr="00993EA1">
        <w:rPr>
          <w:spacing w:val="-1"/>
        </w:rPr>
        <w:t xml:space="preserve"> </w:t>
      </w:r>
      <w:r w:rsidR="00B5524D" w:rsidRPr="00993EA1">
        <w:t>категории и</w:t>
      </w:r>
      <w:r w:rsidR="00B5524D" w:rsidRPr="00993EA1">
        <w:rPr>
          <w:spacing w:val="-3"/>
        </w:rPr>
        <w:t xml:space="preserve"> </w:t>
      </w:r>
      <w:r w:rsidR="00B5524D" w:rsidRPr="00993EA1">
        <w:t>прошедшие</w:t>
      </w:r>
      <w:r w:rsidR="00B5524D" w:rsidRPr="00993EA1">
        <w:rPr>
          <w:spacing w:val="-2"/>
        </w:rPr>
        <w:t xml:space="preserve"> </w:t>
      </w:r>
      <w:r w:rsidR="00B5524D" w:rsidRPr="00993EA1">
        <w:t>обучение</w:t>
      </w:r>
      <w:r w:rsidR="00B5524D" w:rsidRPr="00993EA1">
        <w:rPr>
          <w:spacing w:val="-2"/>
        </w:rPr>
        <w:t xml:space="preserve"> </w:t>
      </w:r>
      <w:r w:rsidR="00B5524D" w:rsidRPr="00993EA1">
        <w:t>и</w:t>
      </w:r>
      <w:r w:rsidR="00B5524D" w:rsidRPr="00993EA1">
        <w:rPr>
          <w:spacing w:val="-1"/>
        </w:rPr>
        <w:t xml:space="preserve"> </w:t>
      </w:r>
      <w:r w:rsidR="00B5524D" w:rsidRPr="00993EA1">
        <w:t>проверку</w:t>
      </w:r>
      <w:r w:rsidR="00B5524D" w:rsidRPr="00993EA1">
        <w:rPr>
          <w:spacing w:val="-6"/>
        </w:rPr>
        <w:t xml:space="preserve"> </w:t>
      </w:r>
      <w:r w:rsidR="00B5524D" w:rsidRPr="00993EA1">
        <w:t>знаний</w:t>
      </w:r>
      <w:r w:rsidR="00B5524D" w:rsidRPr="00993EA1">
        <w:rPr>
          <w:spacing w:val="-1"/>
        </w:rPr>
        <w:t xml:space="preserve"> </w:t>
      </w:r>
      <w:r w:rsidR="00B5524D" w:rsidRPr="00993EA1">
        <w:t>в</w:t>
      </w:r>
      <w:r w:rsidR="00B5524D" w:rsidRPr="00993EA1">
        <w:rPr>
          <w:spacing w:val="-2"/>
        </w:rPr>
        <w:t xml:space="preserve"> </w:t>
      </w:r>
      <w:r w:rsidR="00B5524D" w:rsidRPr="00993EA1">
        <w:t>соответствии со специальными правилами по перевозке опасных грузов.</w:t>
      </w:r>
    </w:p>
    <w:p w14:paraId="0C7B6DD5" w14:textId="77777777" w:rsidR="00403114" w:rsidRDefault="00993EA1" w:rsidP="009C61E2">
      <w:pPr>
        <w:keepNext/>
        <w:widowControl w:val="0"/>
        <w:autoSpaceDE w:val="0"/>
        <w:autoSpaceDN w:val="0"/>
        <w:ind w:right="-1" w:firstLine="851"/>
        <w:jc w:val="both"/>
      </w:pPr>
      <w:r w:rsidRPr="009C61E2">
        <w:rPr>
          <w:rFonts w:ascii="Arial" w:hAnsi="Arial" w:cs="Arial"/>
          <w:bCs/>
          <w:caps/>
          <w:color w:val="708C38"/>
        </w:rPr>
        <w:t>3.2.4.5.2.</w:t>
      </w:r>
      <w:r w:rsidRPr="005F394E">
        <w:t xml:space="preserve"> </w:t>
      </w:r>
      <w:r w:rsidR="007A7926" w:rsidRPr="00C32355">
        <w:t>Во</w:t>
      </w:r>
      <w:r w:rsidR="007A7926">
        <w:t xml:space="preserve"> время движения по маршруту перевозки водитель должен осуществлять контроль за техническим состоянием ТС, за сохранностью груза, маркировки и пломб.</w:t>
      </w:r>
    </w:p>
    <w:p w14:paraId="763143FD" w14:textId="77777777" w:rsidR="00403114" w:rsidRDefault="00993EA1" w:rsidP="009C61E2">
      <w:pPr>
        <w:keepNext/>
        <w:widowControl w:val="0"/>
        <w:autoSpaceDE w:val="0"/>
        <w:autoSpaceDN w:val="0"/>
        <w:ind w:right="-1" w:firstLine="851"/>
        <w:jc w:val="both"/>
      </w:pPr>
      <w:r w:rsidRPr="009C61E2">
        <w:rPr>
          <w:rFonts w:ascii="Arial" w:hAnsi="Arial" w:cs="Arial"/>
          <w:bCs/>
          <w:caps/>
          <w:color w:val="708C38"/>
        </w:rPr>
        <w:t>3.2.4.5.3.</w:t>
      </w:r>
      <w:r>
        <w:t xml:space="preserve"> </w:t>
      </w:r>
      <w:r w:rsidR="007A7926">
        <w:t>При</w:t>
      </w:r>
      <w:r w:rsidR="007A7926" w:rsidRPr="005F394E">
        <w:rPr>
          <w:spacing w:val="-2"/>
        </w:rPr>
        <w:t xml:space="preserve"> </w:t>
      </w:r>
      <w:r w:rsidR="007A7926">
        <w:t>перевозке</w:t>
      </w:r>
      <w:r w:rsidR="007A7926" w:rsidRPr="005F394E">
        <w:rPr>
          <w:spacing w:val="-3"/>
        </w:rPr>
        <w:t xml:space="preserve"> </w:t>
      </w:r>
      <w:r w:rsidR="007A7926">
        <w:t>опасных</w:t>
      </w:r>
      <w:r w:rsidR="007A7926" w:rsidRPr="005F394E">
        <w:rPr>
          <w:spacing w:val="-3"/>
        </w:rPr>
        <w:t xml:space="preserve"> </w:t>
      </w:r>
      <w:r w:rsidR="007A7926">
        <w:t>грузов</w:t>
      </w:r>
      <w:r w:rsidR="007A7926" w:rsidRPr="005F394E">
        <w:rPr>
          <w:spacing w:val="-3"/>
        </w:rPr>
        <w:t xml:space="preserve"> </w:t>
      </w:r>
      <w:r w:rsidR="007A7926">
        <w:t>водителю</w:t>
      </w:r>
      <w:r w:rsidR="007A7926" w:rsidRPr="005F394E">
        <w:rPr>
          <w:spacing w:val="-2"/>
        </w:rPr>
        <w:t xml:space="preserve"> </w:t>
      </w:r>
      <w:r w:rsidR="007A7926">
        <w:t>ТС</w:t>
      </w:r>
      <w:r w:rsidR="007A7926" w:rsidRPr="005F394E">
        <w:rPr>
          <w:spacing w:val="-2"/>
        </w:rPr>
        <w:t xml:space="preserve"> </w:t>
      </w:r>
      <w:r w:rsidR="007A7926">
        <w:t>запрещается</w:t>
      </w:r>
      <w:r w:rsidR="007A7926" w:rsidRPr="005F394E">
        <w:rPr>
          <w:spacing w:val="-3"/>
        </w:rPr>
        <w:t xml:space="preserve"> </w:t>
      </w:r>
      <w:r w:rsidR="007A7926">
        <w:t>отклоняться</w:t>
      </w:r>
      <w:r w:rsidR="007A7926" w:rsidRPr="005F394E">
        <w:rPr>
          <w:spacing w:val="-4"/>
        </w:rPr>
        <w:t xml:space="preserve"> </w:t>
      </w:r>
      <w:r w:rsidR="007A7926">
        <w:t>от маршрута и мест стоянок, а также превышать установленную скорость движения.</w:t>
      </w:r>
    </w:p>
    <w:p w14:paraId="5B0A4947" w14:textId="77777777" w:rsidR="00403114" w:rsidRDefault="00993EA1" w:rsidP="009C61E2">
      <w:pPr>
        <w:keepNext/>
        <w:widowControl w:val="0"/>
        <w:autoSpaceDE w:val="0"/>
        <w:autoSpaceDN w:val="0"/>
        <w:ind w:right="-1" w:firstLine="851"/>
        <w:jc w:val="both"/>
      </w:pPr>
      <w:r w:rsidRPr="009C61E2">
        <w:rPr>
          <w:rFonts w:ascii="Arial" w:hAnsi="Arial" w:cs="Arial"/>
          <w:bCs/>
          <w:caps/>
          <w:color w:val="708C38"/>
        </w:rPr>
        <w:t>3.2.4.5.4.</w:t>
      </w:r>
      <w:r>
        <w:t xml:space="preserve"> </w:t>
      </w:r>
      <w:r w:rsidR="007A7926">
        <w:t>Автомобиль должен иметь приспособление для отключения аккумулятора от электрической цепи с помощью двухполюсного выключателя (или другого</w:t>
      </w:r>
      <w:r w:rsidR="007A7926" w:rsidRPr="00805445">
        <w:t xml:space="preserve"> </w:t>
      </w:r>
      <w:r w:rsidR="007A7926">
        <w:t>средства),</w:t>
      </w:r>
      <w:r w:rsidR="007A7926" w:rsidRPr="00805445">
        <w:t xml:space="preserve"> </w:t>
      </w:r>
      <w:r w:rsidR="007A7926">
        <w:t>который</w:t>
      </w:r>
      <w:r w:rsidR="007A7926" w:rsidRPr="00805445">
        <w:t xml:space="preserve"> </w:t>
      </w:r>
      <w:r w:rsidR="007A7926">
        <w:t>должен</w:t>
      </w:r>
      <w:r w:rsidR="007A7926" w:rsidRPr="00805445">
        <w:t xml:space="preserve"> </w:t>
      </w:r>
      <w:r w:rsidR="007A7926">
        <w:t>быть</w:t>
      </w:r>
      <w:r w:rsidR="007A7926" w:rsidRPr="00805445">
        <w:t xml:space="preserve"> </w:t>
      </w:r>
      <w:r w:rsidR="007A7926">
        <w:t>расположен</w:t>
      </w:r>
      <w:r w:rsidR="007A7926" w:rsidRPr="00805445">
        <w:t xml:space="preserve"> </w:t>
      </w:r>
      <w:r w:rsidR="007A7926">
        <w:t>как</w:t>
      </w:r>
      <w:r w:rsidR="007A7926" w:rsidRPr="00805445">
        <w:t xml:space="preserve"> </w:t>
      </w:r>
      <w:r w:rsidR="007A7926">
        <w:t>можно</w:t>
      </w:r>
      <w:r w:rsidR="007A7926" w:rsidRPr="00805445">
        <w:t xml:space="preserve"> </w:t>
      </w:r>
      <w:r w:rsidR="007A7926">
        <w:t>ближе</w:t>
      </w:r>
      <w:r w:rsidR="007A7926" w:rsidRPr="00805445">
        <w:t xml:space="preserve"> </w:t>
      </w:r>
      <w:r w:rsidR="007A7926">
        <w:t>к</w:t>
      </w:r>
      <w:r w:rsidR="007A7926" w:rsidRPr="00805445">
        <w:t xml:space="preserve"> </w:t>
      </w:r>
      <w:r w:rsidR="007A7926">
        <w:t>аккумулятору. Привод управления выключателем - прямого или дистанционного должен находиться как в кабине водителя, так и снаружи транспортного средства. Он должен быть легко доступным и обозначаться отличительным знаком. Выключатель должен быть таким, чтобы его контакты могли размыкаться при работающем двигателе, не вызывая при этом опасных перегрузок электрической цепи;</w:t>
      </w:r>
    </w:p>
    <w:p w14:paraId="34AA191D" w14:textId="77777777" w:rsidR="00403114" w:rsidRDefault="00993EA1" w:rsidP="009C61E2">
      <w:pPr>
        <w:keepNext/>
        <w:widowControl w:val="0"/>
        <w:autoSpaceDE w:val="0"/>
        <w:autoSpaceDN w:val="0"/>
        <w:ind w:right="-1" w:firstLine="851"/>
        <w:jc w:val="both"/>
      </w:pPr>
      <w:r w:rsidRPr="009C61E2">
        <w:rPr>
          <w:rFonts w:ascii="Arial" w:hAnsi="Arial" w:cs="Arial"/>
          <w:bCs/>
          <w:caps/>
          <w:color w:val="708C38"/>
        </w:rPr>
        <w:t>3.2.4.5.5.</w:t>
      </w:r>
      <w:r>
        <w:t xml:space="preserve"> </w:t>
      </w:r>
      <w:r w:rsidR="007A7926">
        <w:t>Автомобили, используемые для перевозки опасных грузов, должны быть оборудованы металлическим штырем для защиты от статических и атмосферных электрических зарядов на стоянке.</w:t>
      </w:r>
    </w:p>
    <w:p w14:paraId="7C922BB9" w14:textId="77777777" w:rsidR="007A7926" w:rsidRDefault="00993EA1" w:rsidP="009C61E2">
      <w:pPr>
        <w:keepNext/>
        <w:widowControl w:val="0"/>
        <w:autoSpaceDE w:val="0"/>
        <w:autoSpaceDN w:val="0"/>
        <w:ind w:right="-1" w:firstLine="851"/>
        <w:jc w:val="both"/>
      </w:pPr>
      <w:r w:rsidRPr="009C61E2">
        <w:rPr>
          <w:rFonts w:ascii="Arial" w:hAnsi="Arial" w:cs="Arial"/>
          <w:bCs/>
          <w:caps/>
          <w:color w:val="708C38"/>
        </w:rPr>
        <w:t>3.2.4.5.6.</w:t>
      </w:r>
      <w:r>
        <w:t xml:space="preserve"> </w:t>
      </w:r>
      <w:r w:rsidR="007A7926">
        <w:t>Транспортное средство должно иметь сзади по всей ширине цистерны бампер, в достаточной степени предохраняющий от ударов. Расстояние между задней стенкой цистерны и задней частью бампера должно составлять не менее 100 мм (это расстояние</w:t>
      </w:r>
      <w:r w:rsidR="007A7926" w:rsidRPr="005F394E">
        <w:rPr>
          <w:spacing w:val="-2"/>
        </w:rPr>
        <w:t xml:space="preserve"> </w:t>
      </w:r>
      <w:r w:rsidR="007A7926">
        <w:t>измеряется от</w:t>
      </w:r>
      <w:r w:rsidR="007A7926" w:rsidRPr="005F394E">
        <w:rPr>
          <w:spacing w:val="-1"/>
        </w:rPr>
        <w:t xml:space="preserve"> </w:t>
      </w:r>
      <w:r w:rsidR="007A7926">
        <w:t>крайней</w:t>
      </w:r>
      <w:r w:rsidR="007A7926" w:rsidRPr="005F394E">
        <w:rPr>
          <w:spacing w:val="-3"/>
        </w:rPr>
        <w:t xml:space="preserve"> </w:t>
      </w:r>
      <w:r w:rsidR="007A7926">
        <w:t>задней точки стенки</w:t>
      </w:r>
      <w:r w:rsidR="007A7926" w:rsidRPr="005F394E">
        <w:rPr>
          <w:spacing w:val="-3"/>
        </w:rPr>
        <w:t xml:space="preserve"> </w:t>
      </w:r>
      <w:r w:rsidR="007A7926">
        <w:t>цистерны</w:t>
      </w:r>
      <w:r w:rsidR="007A7926" w:rsidRPr="005F394E">
        <w:rPr>
          <w:spacing w:val="-3"/>
        </w:rPr>
        <w:t xml:space="preserve"> </w:t>
      </w:r>
      <w:r w:rsidR="007A7926">
        <w:t>или</w:t>
      </w:r>
      <w:r w:rsidR="007A7926" w:rsidRPr="005F394E">
        <w:rPr>
          <w:spacing w:val="-2"/>
        </w:rPr>
        <w:t xml:space="preserve"> </w:t>
      </w:r>
      <w:r w:rsidR="007A7926">
        <w:t>от</w:t>
      </w:r>
      <w:r w:rsidR="007A7926" w:rsidRPr="005F394E">
        <w:rPr>
          <w:spacing w:val="-1"/>
        </w:rPr>
        <w:t xml:space="preserve"> </w:t>
      </w:r>
      <w:r w:rsidR="007A7926">
        <w:t>выступающей арматуры, соприкасающейся с перевозимым веществом).</w:t>
      </w:r>
    </w:p>
    <w:p w14:paraId="0EA44F45" w14:textId="77777777" w:rsidR="007A7926" w:rsidRDefault="00993EA1" w:rsidP="009C61E2">
      <w:pPr>
        <w:keepNext/>
        <w:widowControl w:val="0"/>
        <w:autoSpaceDE w:val="0"/>
        <w:autoSpaceDN w:val="0"/>
        <w:ind w:right="-1" w:firstLine="851"/>
        <w:jc w:val="both"/>
      </w:pPr>
      <w:r w:rsidRPr="009C61E2">
        <w:rPr>
          <w:rFonts w:ascii="Arial" w:hAnsi="Arial" w:cs="Arial"/>
          <w:bCs/>
          <w:caps/>
          <w:color w:val="708C38"/>
        </w:rPr>
        <w:t>3.2.4.6.</w:t>
      </w:r>
      <w:r>
        <w:t xml:space="preserve"> </w:t>
      </w:r>
      <w:r w:rsidR="00403114">
        <w:t>Правила перевозки крупногабаритных и/или тяжеловесных грузов:</w:t>
      </w:r>
    </w:p>
    <w:p w14:paraId="5081D5AB" w14:textId="77777777" w:rsidR="00403114" w:rsidRPr="00F73DAE" w:rsidRDefault="00403114" w:rsidP="00993EA1">
      <w:pPr>
        <w:pStyle w:val="aff8"/>
        <w:keepNext/>
        <w:widowControl w:val="0"/>
        <w:numPr>
          <w:ilvl w:val="0"/>
          <w:numId w:val="46"/>
        </w:numPr>
        <w:autoSpaceDE w:val="0"/>
        <w:autoSpaceDN w:val="0"/>
        <w:ind w:left="0" w:right="-1" w:firstLine="851"/>
        <w:contextualSpacing w:val="0"/>
        <w:jc w:val="both"/>
      </w:pPr>
      <w:r w:rsidRPr="001848D8">
        <w:t xml:space="preserve">Перевозка крупногабаритных и/или тяжеловесных грузов вне технологических проездов Общества должна осуществляется в соответствии с приказом </w:t>
      </w:r>
      <w:r w:rsidRPr="00B245A7">
        <w:t>Минтранса России №361 от 31.10.2023 «Об установлении Требований к организации движения по автомобильным дорогам тяжеловесного и (или) крупногабаритного транспортного средства»</w:t>
      </w:r>
      <w:r w:rsidR="00F65E85" w:rsidRPr="00F44A07">
        <w:t>.</w:t>
      </w:r>
      <w:r w:rsidRPr="00F73DAE">
        <w:t xml:space="preserve"> </w:t>
      </w:r>
    </w:p>
    <w:p w14:paraId="1FEEE587" w14:textId="77777777" w:rsidR="000A30FC" w:rsidRDefault="00993EA1" w:rsidP="009C61E2">
      <w:pPr>
        <w:keepNext/>
        <w:widowControl w:val="0"/>
        <w:autoSpaceDE w:val="0"/>
        <w:autoSpaceDN w:val="0"/>
        <w:ind w:right="-1" w:firstLine="851"/>
        <w:jc w:val="both"/>
      </w:pPr>
      <w:r w:rsidRPr="009C61E2">
        <w:rPr>
          <w:rFonts w:ascii="Arial" w:hAnsi="Arial" w:cs="Arial"/>
          <w:bCs/>
          <w:caps/>
          <w:color w:val="708C38"/>
        </w:rPr>
        <w:t>3.2.4.7.</w:t>
      </w:r>
      <w:r>
        <w:t xml:space="preserve"> </w:t>
      </w:r>
      <w:r w:rsidR="000A30FC">
        <w:t>Специфика внутриобъектовых поездок подразумевает частые перемещения на короткие расстояния внутри объектов Общества и рядом с ними. При внутриобъектовых поездках требование о</w:t>
      </w:r>
      <w:r w:rsidR="000A30FC" w:rsidRPr="005F394E">
        <w:rPr>
          <w:spacing w:val="-5"/>
        </w:rPr>
        <w:t xml:space="preserve"> </w:t>
      </w:r>
      <w:r w:rsidR="000A30FC">
        <w:t>периодических</w:t>
      </w:r>
      <w:r w:rsidR="000A30FC" w:rsidRPr="005F394E">
        <w:rPr>
          <w:spacing w:val="-5"/>
        </w:rPr>
        <w:t xml:space="preserve"> </w:t>
      </w:r>
      <w:r w:rsidR="000A30FC">
        <w:t>перерывах, указанных выше, не применяется.</w:t>
      </w:r>
    </w:p>
    <w:p w14:paraId="2AE82ECE" w14:textId="77777777" w:rsidR="006331C7" w:rsidRDefault="00993EA1" w:rsidP="009C61E2">
      <w:pPr>
        <w:keepNext/>
        <w:widowControl w:val="0"/>
        <w:autoSpaceDE w:val="0"/>
        <w:autoSpaceDN w:val="0"/>
        <w:ind w:right="-1" w:firstLine="851"/>
        <w:jc w:val="both"/>
      </w:pPr>
      <w:r w:rsidRPr="009C61E2">
        <w:rPr>
          <w:rFonts w:ascii="Arial" w:hAnsi="Arial" w:cs="Arial"/>
          <w:bCs/>
          <w:caps/>
          <w:color w:val="708C38"/>
        </w:rPr>
        <w:t>3.2.4.8.</w:t>
      </w:r>
      <w:r>
        <w:rPr>
          <w:bCs/>
        </w:rPr>
        <w:t xml:space="preserve"> </w:t>
      </w:r>
      <w:r w:rsidR="006331C7" w:rsidRPr="005F394E">
        <w:rPr>
          <w:bCs/>
        </w:rPr>
        <w:t xml:space="preserve">Скорость при управлении транспортным средством по внутрипромысловым автодорогам </w:t>
      </w:r>
      <w:r w:rsidR="006331C7" w:rsidRPr="00C32355">
        <w:rPr>
          <w:bCs/>
        </w:rPr>
        <w:t>Общества устанавливается:</w:t>
      </w:r>
    </w:p>
    <w:p w14:paraId="2858689C" w14:textId="77777777" w:rsidR="006331C7" w:rsidRPr="00AB09B5" w:rsidRDefault="006331C7" w:rsidP="00993EA1">
      <w:pPr>
        <w:pStyle w:val="aff8"/>
        <w:numPr>
          <w:ilvl w:val="0"/>
          <w:numId w:val="28"/>
        </w:numPr>
        <w:autoSpaceDE w:val="0"/>
        <w:autoSpaceDN w:val="0"/>
        <w:adjustRightInd w:val="0"/>
        <w:ind w:left="0" w:right="-1" w:firstLine="851"/>
        <w:jc w:val="both"/>
        <w:rPr>
          <w:bCs/>
        </w:rPr>
      </w:pPr>
      <w:r w:rsidRPr="00AB09B5">
        <w:rPr>
          <w:bCs/>
        </w:rPr>
        <w:t>для легкового транспорта не более 50 км/ч.</w:t>
      </w:r>
    </w:p>
    <w:p w14:paraId="62B1DEFE" w14:textId="77777777" w:rsidR="006331C7" w:rsidRPr="00AB09B5" w:rsidRDefault="006331C7" w:rsidP="00993EA1">
      <w:pPr>
        <w:pStyle w:val="aff8"/>
        <w:numPr>
          <w:ilvl w:val="0"/>
          <w:numId w:val="28"/>
        </w:numPr>
        <w:autoSpaceDE w:val="0"/>
        <w:autoSpaceDN w:val="0"/>
        <w:adjustRightInd w:val="0"/>
        <w:ind w:left="0" w:right="-1" w:firstLine="851"/>
        <w:jc w:val="both"/>
        <w:rPr>
          <w:bCs/>
        </w:rPr>
      </w:pPr>
      <w:r w:rsidRPr="00AB09B5">
        <w:rPr>
          <w:bCs/>
        </w:rPr>
        <w:t xml:space="preserve">для грузового и технологического транспорта не более </w:t>
      </w:r>
      <w:r w:rsidR="00FB7D03">
        <w:rPr>
          <w:bCs/>
        </w:rPr>
        <w:t>40</w:t>
      </w:r>
      <w:r w:rsidRPr="00AB09B5">
        <w:rPr>
          <w:bCs/>
        </w:rPr>
        <w:t xml:space="preserve"> км/ч.</w:t>
      </w:r>
    </w:p>
    <w:p w14:paraId="5CC4AA90" w14:textId="71076B73" w:rsidR="00AB09B5" w:rsidRPr="009C61E2" w:rsidRDefault="00993EA1" w:rsidP="009C61E2">
      <w:pPr>
        <w:keepNext/>
        <w:widowControl w:val="0"/>
        <w:autoSpaceDE w:val="0"/>
        <w:autoSpaceDN w:val="0"/>
        <w:ind w:right="-1" w:firstLine="851"/>
        <w:jc w:val="both"/>
        <w:rPr>
          <w:bCs/>
        </w:rPr>
      </w:pPr>
      <w:r w:rsidRPr="009C61E2">
        <w:rPr>
          <w:rFonts w:ascii="Arial" w:hAnsi="Arial" w:cs="Arial"/>
          <w:bCs/>
          <w:caps/>
          <w:color w:val="708C38"/>
        </w:rPr>
        <w:t>3.2.4.9.</w:t>
      </w:r>
      <w:r>
        <w:rPr>
          <w:bCs/>
        </w:rPr>
        <w:t xml:space="preserve"> </w:t>
      </w:r>
      <w:r w:rsidR="00AB09B5" w:rsidRPr="005F394E">
        <w:rPr>
          <w:bCs/>
        </w:rPr>
        <w:t>П</w:t>
      </w:r>
      <w:r w:rsidR="00AB09B5" w:rsidRPr="00C32355">
        <w:rPr>
          <w:bCs/>
        </w:rPr>
        <w:t>огрешность (порог) превышения скорости –</w:t>
      </w:r>
      <w:r w:rsidR="00AB09B5">
        <w:t xml:space="preserve"> </w:t>
      </w:r>
      <w:r w:rsidR="00AB09B5" w:rsidRPr="005F394E">
        <w:rPr>
          <w:bCs/>
        </w:rPr>
        <w:t>не бо</w:t>
      </w:r>
      <w:r w:rsidR="00AB09B5" w:rsidRPr="00C32355">
        <w:rPr>
          <w:bCs/>
        </w:rPr>
        <w:t xml:space="preserve">лее 10 км/ч, механизм </w:t>
      </w:r>
      <w:r w:rsidR="00AB09B5" w:rsidRPr="00C32355">
        <w:rPr>
          <w:bCs/>
        </w:rPr>
        <w:lastRenderedPageBreak/>
        <w:t>фиксации/основание</w:t>
      </w:r>
      <w:r w:rsidR="00AB09B5" w:rsidRPr="009C61E2">
        <w:rPr>
          <w:bCs/>
        </w:rPr>
        <w:t xml:space="preserve"> – данные БСМТС; оформление нарушения ПДД является предъявление претензии к </w:t>
      </w:r>
      <w:r w:rsidR="007009B0">
        <w:rPr>
          <w:bCs/>
        </w:rPr>
        <w:t>Подрядной организации</w:t>
      </w:r>
      <w:r w:rsidR="007009B0" w:rsidRPr="009C61E2">
        <w:rPr>
          <w:bCs/>
        </w:rPr>
        <w:t xml:space="preserve"> </w:t>
      </w:r>
      <w:r w:rsidR="00AB09B5" w:rsidRPr="009C61E2">
        <w:rPr>
          <w:bCs/>
        </w:rPr>
        <w:t>в установленном порядке.</w:t>
      </w:r>
    </w:p>
    <w:p w14:paraId="7FD02C8D" w14:textId="77777777" w:rsidR="006331C7" w:rsidRPr="009C61E2" w:rsidRDefault="00993EA1" w:rsidP="009C61E2">
      <w:pPr>
        <w:keepNext/>
        <w:widowControl w:val="0"/>
        <w:autoSpaceDE w:val="0"/>
        <w:autoSpaceDN w:val="0"/>
        <w:ind w:right="-1" w:firstLine="851"/>
        <w:jc w:val="both"/>
        <w:rPr>
          <w:bCs/>
        </w:rPr>
      </w:pPr>
      <w:r w:rsidRPr="009C61E2">
        <w:rPr>
          <w:rFonts w:ascii="Arial" w:hAnsi="Arial" w:cs="Arial"/>
          <w:bCs/>
          <w:caps/>
          <w:color w:val="708C38"/>
        </w:rPr>
        <w:t>3.2.4.10.</w:t>
      </w:r>
      <w:r>
        <w:rPr>
          <w:bCs/>
        </w:rPr>
        <w:t xml:space="preserve"> </w:t>
      </w:r>
      <w:r w:rsidR="006331C7" w:rsidRPr="005F394E">
        <w:rPr>
          <w:bCs/>
        </w:rPr>
        <w:t xml:space="preserve">Скорость при управлении транспортным средством </w:t>
      </w:r>
      <w:r w:rsidR="006331C7" w:rsidRPr="00C32355">
        <w:rPr>
          <w:bCs/>
        </w:rPr>
        <w:t xml:space="preserve">на территории опасных производственных объектах и кустовых площадок </w:t>
      </w:r>
      <w:r w:rsidR="00DB6077" w:rsidRPr="00C32355">
        <w:rPr>
          <w:bCs/>
        </w:rPr>
        <w:t>Общества</w:t>
      </w:r>
      <w:r w:rsidR="00DB6077" w:rsidRPr="009C61E2">
        <w:rPr>
          <w:bCs/>
        </w:rPr>
        <w:t xml:space="preserve"> </w:t>
      </w:r>
      <w:r w:rsidR="006331C7" w:rsidRPr="009C61E2">
        <w:rPr>
          <w:bCs/>
        </w:rPr>
        <w:t>не должна превышать 5 км/ч.</w:t>
      </w:r>
    </w:p>
    <w:p w14:paraId="704A200B" w14:textId="77777777" w:rsidR="00AB09B5" w:rsidRDefault="00993EA1" w:rsidP="009C61E2">
      <w:pPr>
        <w:keepNext/>
        <w:widowControl w:val="0"/>
        <w:autoSpaceDE w:val="0"/>
        <w:autoSpaceDN w:val="0"/>
        <w:ind w:right="-1" w:firstLine="851"/>
        <w:jc w:val="both"/>
      </w:pPr>
      <w:r w:rsidRPr="009C61E2">
        <w:rPr>
          <w:rFonts w:ascii="Arial" w:hAnsi="Arial" w:cs="Arial"/>
          <w:bCs/>
          <w:caps/>
          <w:color w:val="708C38"/>
        </w:rPr>
        <w:t>3.2.4.11.</w:t>
      </w:r>
      <w:r>
        <w:t xml:space="preserve"> </w:t>
      </w:r>
      <w:r w:rsidR="00DB6077">
        <w:t>Ограничение скорости движения автотранспортных средств должно быть установлено также в зависимости от времени года, неудовлетвори</w:t>
      </w:r>
      <w:r w:rsidR="00AB09B5">
        <w:t>тельных погодных условий и т.д.</w:t>
      </w:r>
    </w:p>
    <w:p w14:paraId="66BC4BE4" w14:textId="66AEA214" w:rsidR="00DB6077" w:rsidRDefault="00993EA1" w:rsidP="009C61E2">
      <w:pPr>
        <w:keepNext/>
        <w:widowControl w:val="0"/>
        <w:autoSpaceDE w:val="0"/>
        <w:autoSpaceDN w:val="0"/>
        <w:ind w:right="-1" w:firstLine="851"/>
        <w:jc w:val="both"/>
      </w:pPr>
      <w:r w:rsidRPr="009C61E2">
        <w:rPr>
          <w:rFonts w:ascii="Arial" w:hAnsi="Arial" w:cs="Arial"/>
          <w:bCs/>
          <w:caps/>
          <w:color w:val="708C38"/>
        </w:rPr>
        <w:t>3.2.4.12.</w:t>
      </w:r>
      <w:r>
        <w:t xml:space="preserve"> </w:t>
      </w:r>
      <w:r w:rsidR="00DB6077">
        <w:t>Режимы движения автотранспортных средств определяются распоряжением</w:t>
      </w:r>
      <w:r w:rsidR="00DB6077" w:rsidRPr="005F394E">
        <w:rPr>
          <w:spacing w:val="-6"/>
        </w:rPr>
        <w:t xml:space="preserve"> </w:t>
      </w:r>
      <w:r w:rsidR="00DB6077">
        <w:t>или</w:t>
      </w:r>
      <w:r w:rsidR="00DB6077" w:rsidRPr="005F394E">
        <w:rPr>
          <w:spacing w:val="-6"/>
        </w:rPr>
        <w:t xml:space="preserve"> </w:t>
      </w:r>
      <w:r w:rsidR="00DB6077">
        <w:t>приказом</w:t>
      </w:r>
      <w:r w:rsidR="00DB6077" w:rsidRPr="005F394E">
        <w:rPr>
          <w:spacing w:val="-6"/>
        </w:rPr>
        <w:t xml:space="preserve"> </w:t>
      </w:r>
      <w:r w:rsidR="00DB6077">
        <w:t>руководства</w:t>
      </w:r>
      <w:r w:rsidR="00DB6077" w:rsidRPr="005F394E">
        <w:rPr>
          <w:spacing w:val="-6"/>
        </w:rPr>
        <w:t xml:space="preserve"> </w:t>
      </w:r>
      <w:r w:rsidR="00DB6077">
        <w:t>Общества</w:t>
      </w:r>
      <w:r w:rsidR="00DB6077" w:rsidRPr="005F394E">
        <w:rPr>
          <w:spacing w:val="-7"/>
        </w:rPr>
        <w:t xml:space="preserve"> </w:t>
      </w:r>
      <w:r w:rsidR="00DB6077">
        <w:t>и</w:t>
      </w:r>
      <w:r w:rsidR="00DB6077" w:rsidRPr="005F394E">
        <w:rPr>
          <w:spacing w:val="-5"/>
        </w:rPr>
        <w:t xml:space="preserve"> </w:t>
      </w:r>
      <w:r w:rsidR="00DB6077">
        <w:t>обязательны</w:t>
      </w:r>
      <w:r w:rsidR="00DB6077" w:rsidRPr="005F394E">
        <w:rPr>
          <w:spacing w:val="-5"/>
        </w:rPr>
        <w:t xml:space="preserve"> </w:t>
      </w:r>
      <w:r w:rsidR="00DB6077">
        <w:t>для</w:t>
      </w:r>
      <w:r w:rsidR="00DB6077" w:rsidRPr="005F394E">
        <w:rPr>
          <w:spacing w:val="-5"/>
        </w:rPr>
        <w:t xml:space="preserve"> </w:t>
      </w:r>
      <w:r w:rsidR="00DB6077">
        <w:t xml:space="preserve">исполнения </w:t>
      </w:r>
      <w:r w:rsidR="007009B0">
        <w:t>Подрядной организацией</w:t>
      </w:r>
      <w:r w:rsidR="00DB6077">
        <w:t>.</w:t>
      </w:r>
    </w:p>
    <w:p w14:paraId="60B85A72" w14:textId="77777777" w:rsidR="000A30FC" w:rsidRPr="00C32355" w:rsidRDefault="00993EA1" w:rsidP="009C61E2">
      <w:pPr>
        <w:keepNext/>
        <w:widowControl w:val="0"/>
        <w:autoSpaceDE w:val="0"/>
        <w:autoSpaceDN w:val="0"/>
        <w:ind w:right="-1" w:firstLine="851"/>
        <w:jc w:val="both"/>
        <w:rPr>
          <w:spacing w:val="-2"/>
        </w:rPr>
      </w:pPr>
      <w:r w:rsidRPr="009C61E2">
        <w:rPr>
          <w:rFonts w:ascii="Arial" w:hAnsi="Arial" w:cs="Arial"/>
          <w:bCs/>
          <w:caps/>
          <w:color w:val="708C38"/>
        </w:rPr>
        <w:t>3.2.4.13</w:t>
      </w:r>
      <w:r>
        <w:rPr>
          <w:rFonts w:ascii="Arial" w:hAnsi="Arial" w:cs="Arial"/>
          <w:bCs/>
          <w:caps/>
          <w:color w:val="708C38"/>
        </w:rPr>
        <w:t>.</w:t>
      </w:r>
      <w:r>
        <w:t xml:space="preserve"> </w:t>
      </w:r>
      <w:r w:rsidR="000A30FC">
        <w:t>Вне зависимости от типа поездки не позднее 4 часов 30 минут</w:t>
      </w:r>
      <w:r w:rsidR="000A30FC" w:rsidRPr="005F394E">
        <w:rPr>
          <w:spacing w:val="40"/>
        </w:rPr>
        <w:t xml:space="preserve"> </w:t>
      </w:r>
      <w:r w:rsidR="000A30FC">
        <w:t>управления ТС после начала поездки водитель обязан сделать специальный перерыв продолжительностью не менее 45 минут (может быть совмещен с обедом). Специальный перерыв может быть разделен на несколько частей, первая из которых должна составлять не менее 15 минут, а последняя - не менее 30 минут, а при осуществлении регулярных перевозок пассажиров и багажа</w:t>
      </w:r>
      <w:r w:rsidR="000A30FC" w:rsidRPr="005F394E">
        <w:rPr>
          <w:spacing w:val="67"/>
          <w:w w:val="150"/>
        </w:rPr>
        <w:t xml:space="preserve"> </w:t>
      </w:r>
      <w:r w:rsidR="000A30FC">
        <w:t>в</w:t>
      </w:r>
      <w:r w:rsidR="000A30FC" w:rsidRPr="005F394E">
        <w:rPr>
          <w:spacing w:val="68"/>
          <w:w w:val="150"/>
        </w:rPr>
        <w:t xml:space="preserve"> </w:t>
      </w:r>
      <w:r w:rsidR="000A30FC">
        <w:t>городском</w:t>
      </w:r>
      <w:r w:rsidR="000A30FC" w:rsidRPr="005F394E">
        <w:rPr>
          <w:spacing w:val="67"/>
          <w:w w:val="150"/>
        </w:rPr>
        <w:t xml:space="preserve"> </w:t>
      </w:r>
      <w:r w:rsidR="000A30FC">
        <w:t>и</w:t>
      </w:r>
      <w:r w:rsidR="000A30FC" w:rsidRPr="005F394E">
        <w:rPr>
          <w:spacing w:val="68"/>
          <w:w w:val="150"/>
        </w:rPr>
        <w:t xml:space="preserve"> </w:t>
      </w:r>
      <w:r w:rsidR="000A30FC">
        <w:t>пригородном</w:t>
      </w:r>
      <w:r w:rsidR="000A30FC" w:rsidRPr="005F394E">
        <w:rPr>
          <w:spacing w:val="67"/>
          <w:w w:val="150"/>
        </w:rPr>
        <w:t xml:space="preserve"> </w:t>
      </w:r>
      <w:r w:rsidR="000A30FC">
        <w:t>сообщении</w:t>
      </w:r>
      <w:r w:rsidR="000A30FC" w:rsidRPr="005F394E">
        <w:rPr>
          <w:spacing w:val="68"/>
          <w:w w:val="150"/>
        </w:rPr>
        <w:t xml:space="preserve"> </w:t>
      </w:r>
      <w:r w:rsidR="000A30FC">
        <w:t>каждая</w:t>
      </w:r>
      <w:r w:rsidR="000A30FC" w:rsidRPr="005F394E">
        <w:rPr>
          <w:spacing w:val="52"/>
          <w:w w:val="150"/>
        </w:rPr>
        <w:t xml:space="preserve"> </w:t>
      </w:r>
      <w:r w:rsidR="000A30FC">
        <w:t>из</w:t>
      </w:r>
      <w:r w:rsidR="000A30FC" w:rsidRPr="005F394E">
        <w:rPr>
          <w:spacing w:val="53"/>
          <w:w w:val="150"/>
        </w:rPr>
        <w:t xml:space="preserve"> </w:t>
      </w:r>
      <w:r w:rsidR="000A30FC">
        <w:t>частей</w:t>
      </w:r>
      <w:r w:rsidR="000A30FC" w:rsidRPr="005F394E">
        <w:rPr>
          <w:spacing w:val="52"/>
          <w:w w:val="150"/>
        </w:rPr>
        <w:t xml:space="preserve"> </w:t>
      </w:r>
      <w:r w:rsidR="000A30FC" w:rsidRPr="00C32355">
        <w:rPr>
          <w:spacing w:val="-2"/>
        </w:rPr>
        <w:t xml:space="preserve">должна </w:t>
      </w:r>
      <w:r w:rsidR="000A30FC">
        <w:t xml:space="preserve">составлять не менее 10 минут. В целях следования ТС к месту ближайшей стоянки для отдыха или к конечному месту назначения время управления без специального перерыва может быть увеличено не более, чем до 5 часов 30 </w:t>
      </w:r>
      <w:r w:rsidR="000A30FC" w:rsidRPr="005F394E">
        <w:rPr>
          <w:spacing w:val="-2"/>
        </w:rPr>
        <w:t>минут.</w:t>
      </w:r>
    </w:p>
    <w:p w14:paraId="1B72A17B" w14:textId="77777777" w:rsidR="00AB09B5" w:rsidRPr="00C32355" w:rsidRDefault="00993EA1" w:rsidP="009C61E2">
      <w:pPr>
        <w:keepNext/>
        <w:widowControl w:val="0"/>
        <w:autoSpaceDE w:val="0"/>
        <w:autoSpaceDN w:val="0"/>
        <w:ind w:right="-1" w:firstLine="851"/>
        <w:jc w:val="both"/>
        <w:rPr>
          <w:spacing w:val="-2"/>
        </w:rPr>
      </w:pPr>
      <w:r w:rsidRPr="009C61E2">
        <w:rPr>
          <w:rFonts w:ascii="Arial" w:hAnsi="Arial" w:cs="Arial"/>
          <w:bCs/>
          <w:caps/>
          <w:color w:val="708C38"/>
        </w:rPr>
        <w:t>3.2.4.14.</w:t>
      </w:r>
      <w:r>
        <w:t xml:space="preserve"> </w:t>
      </w:r>
      <w:r w:rsidR="000A30FC">
        <w:t xml:space="preserve">Поездки в ночное время суток должны по возможности быть сведены к </w:t>
      </w:r>
      <w:r w:rsidR="000A30FC" w:rsidRPr="005F394E">
        <w:rPr>
          <w:spacing w:val="-2"/>
        </w:rPr>
        <w:t>минимуму.</w:t>
      </w:r>
    </w:p>
    <w:p w14:paraId="17A9ABE6" w14:textId="77777777" w:rsidR="0001174A" w:rsidRPr="00B5291F" w:rsidRDefault="005F394E" w:rsidP="009C61E2">
      <w:pPr>
        <w:pStyle w:val="2"/>
        <w:spacing w:before="240" w:after="240"/>
        <w:ind w:right="-1"/>
        <w:rPr>
          <w:rFonts w:cs="Arial"/>
          <w:b w:val="0"/>
        </w:rPr>
      </w:pPr>
      <w:bookmarkStart w:id="21" w:name="_Toc193890477"/>
      <w:r>
        <w:rPr>
          <w:rFonts w:cs="Arial"/>
        </w:rPr>
        <w:t xml:space="preserve">3.2.5. </w:t>
      </w:r>
      <w:r w:rsidR="0001174A" w:rsidRPr="00B5291F">
        <w:rPr>
          <w:rFonts w:cs="Arial"/>
        </w:rPr>
        <w:t>Требование к медицинскому обеспечению</w:t>
      </w:r>
      <w:bookmarkEnd w:id="21"/>
    </w:p>
    <w:p w14:paraId="63346394" w14:textId="77777777" w:rsidR="0001174A" w:rsidRDefault="005F394E" w:rsidP="005F394E">
      <w:pPr>
        <w:pStyle w:val="aff8"/>
        <w:keepNext/>
        <w:widowControl w:val="0"/>
        <w:autoSpaceDE w:val="0"/>
        <w:autoSpaceDN w:val="0"/>
        <w:ind w:left="0" w:right="-1" w:firstLine="851"/>
        <w:contextualSpacing w:val="0"/>
        <w:jc w:val="both"/>
      </w:pPr>
      <w:r w:rsidRPr="009C61E2">
        <w:rPr>
          <w:rFonts w:ascii="Arial" w:hAnsi="Arial" w:cs="Arial"/>
          <w:color w:val="76923C" w:themeColor="accent3" w:themeShade="BF"/>
        </w:rPr>
        <w:t>3.2.5.1.</w:t>
      </w:r>
      <w:r w:rsidRPr="009C61E2">
        <w:rPr>
          <w:color w:val="76923C" w:themeColor="accent3" w:themeShade="BF"/>
        </w:rPr>
        <w:t xml:space="preserve"> </w:t>
      </w:r>
      <w:r w:rsidR="0001174A">
        <w:t>Система организации медицинского обеспечения БДД предусматривает комплекс мероприятий, направленных на:</w:t>
      </w:r>
    </w:p>
    <w:p w14:paraId="6BDD1A7A" w14:textId="77777777" w:rsidR="0001174A" w:rsidRPr="00241D87" w:rsidRDefault="0001174A" w:rsidP="005F394E">
      <w:pPr>
        <w:pStyle w:val="aff8"/>
        <w:keepNext/>
        <w:widowControl w:val="0"/>
        <w:numPr>
          <w:ilvl w:val="0"/>
          <w:numId w:val="23"/>
        </w:numPr>
        <w:autoSpaceDE w:val="0"/>
        <w:autoSpaceDN w:val="0"/>
        <w:ind w:left="0" w:right="-1" w:firstLine="851"/>
        <w:contextualSpacing w:val="0"/>
        <w:jc w:val="both"/>
      </w:pPr>
      <w:r>
        <w:t xml:space="preserve">своевременное определение нарушений и отклонений в состоянии здоровья водителей и работников, допущенных к управлению ТС Общества, влияющих на их способность безопасно управлять ТС (медицинские </w:t>
      </w:r>
      <w:r>
        <w:rPr>
          <w:spacing w:val="-2"/>
        </w:rPr>
        <w:t>осмотры);</w:t>
      </w:r>
    </w:p>
    <w:p w14:paraId="1C4DA1E0" w14:textId="77777777" w:rsidR="0001174A" w:rsidRDefault="0001174A" w:rsidP="005F394E">
      <w:pPr>
        <w:pStyle w:val="aff8"/>
        <w:keepNext/>
        <w:widowControl w:val="0"/>
        <w:numPr>
          <w:ilvl w:val="0"/>
          <w:numId w:val="23"/>
        </w:numPr>
        <w:autoSpaceDE w:val="0"/>
        <w:autoSpaceDN w:val="0"/>
        <w:ind w:left="0" w:right="-1" w:firstLine="851"/>
        <w:contextualSpacing w:val="0"/>
        <w:jc w:val="both"/>
      </w:pPr>
      <w:r>
        <w:t>проведение мероприятий, направленных на совершенствование навыков водителей по оказанию первой помощи;</w:t>
      </w:r>
    </w:p>
    <w:p w14:paraId="6947C30C" w14:textId="77777777" w:rsidR="0001174A" w:rsidRDefault="0001174A" w:rsidP="005F394E">
      <w:pPr>
        <w:pStyle w:val="aff8"/>
        <w:keepNext/>
        <w:widowControl w:val="0"/>
        <w:numPr>
          <w:ilvl w:val="0"/>
          <w:numId w:val="23"/>
        </w:numPr>
        <w:autoSpaceDE w:val="0"/>
        <w:autoSpaceDN w:val="0"/>
        <w:ind w:left="0" w:right="-1" w:firstLine="851"/>
        <w:contextualSpacing w:val="0"/>
        <w:jc w:val="both"/>
      </w:pPr>
      <w:r>
        <w:t>проведение санитарно-просветительной работы по вопросам профилактики управления транспортным средством в состоянии алкогольного, наркотического или иного токсического опьянения.</w:t>
      </w:r>
    </w:p>
    <w:p w14:paraId="011297CD" w14:textId="77777777" w:rsidR="0001174A" w:rsidRPr="00241D87" w:rsidRDefault="005F394E" w:rsidP="009C61E2">
      <w:pPr>
        <w:keepNext/>
        <w:widowControl w:val="0"/>
        <w:autoSpaceDE w:val="0"/>
        <w:autoSpaceDN w:val="0"/>
        <w:ind w:right="-1" w:firstLine="851"/>
        <w:jc w:val="both"/>
      </w:pPr>
      <w:r w:rsidRPr="009C61E2">
        <w:rPr>
          <w:rFonts w:ascii="Arial" w:hAnsi="Arial" w:cs="Arial"/>
          <w:color w:val="76923C" w:themeColor="accent3" w:themeShade="BF"/>
        </w:rPr>
        <w:t>3.2.5.2.</w:t>
      </w:r>
      <w:r>
        <w:t xml:space="preserve"> </w:t>
      </w:r>
      <w:r w:rsidR="0001174A">
        <w:t xml:space="preserve">Предварительные и периодические медицинские </w:t>
      </w:r>
      <w:r w:rsidR="0001174A" w:rsidRPr="005F394E">
        <w:rPr>
          <w:spacing w:val="-2"/>
        </w:rPr>
        <w:t>осмотры.</w:t>
      </w:r>
    </w:p>
    <w:p w14:paraId="4156514A" w14:textId="77777777" w:rsidR="0001174A" w:rsidRDefault="0001174A" w:rsidP="005F394E">
      <w:pPr>
        <w:pStyle w:val="aff8"/>
        <w:keepNext/>
        <w:widowControl w:val="0"/>
        <w:autoSpaceDE w:val="0"/>
        <w:autoSpaceDN w:val="0"/>
        <w:ind w:left="0" w:right="-1" w:firstLine="851"/>
        <w:contextualSpacing w:val="0"/>
        <w:jc w:val="both"/>
      </w:pPr>
      <w:r>
        <w:t>Все водители и работники,</w:t>
      </w:r>
      <w:r>
        <w:rPr>
          <w:spacing w:val="-1"/>
        </w:rPr>
        <w:t xml:space="preserve"> </w:t>
      </w:r>
      <w:r>
        <w:t>допущенные к управлению</w:t>
      </w:r>
      <w:r>
        <w:rPr>
          <w:spacing w:val="-1"/>
        </w:rPr>
        <w:t xml:space="preserve"> </w:t>
      </w:r>
      <w:r>
        <w:t>ТС, должны проходить обязательные медосмотры (в том числе предварительные, периодические, предрейсовые и послерейсовые) в порядке</w:t>
      </w:r>
      <w:r>
        <w:rPr>
          <w:spacing w:val="-5"/>
        </w:rPr>
        <w:t xml:space="preserve"> </w:t>
      </w:r>
      <w:r>
        <w:t>и в случаях, установленных нормативными правовыми актами и иметь действительные медицинские заключения. Порядок проведения обязательных предварительных и периодических медицинских осмотров водителей и работников, допущенных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управлению</w:t>
      </w:r>
      <w:r>
        <w:rPr>
          <w:spacing w:val="-5"/>
        </w:rPr>
        <w:t xml:space="preserve"> </w:t>
      </w:r>
      <w:r>
        <w:t>ТС</w:t>
      </w:r>
      <w:r>
        <w:rPr>
          <w:spacing w:val="-4"/>
        </w:rPr>
        <w:t xml:space="preserve"> </w:t>
      </w:r>
      <w:r w:rsidR="00292B43">
        <w:t>Общества</w:t>
      </w:r>
      <w:r>
        <w:t>,</w:t>
      </w:r>
      <w:r>
        <w:rPr>
          <w:spacing w:val="-4"/>
        </w:rPr>
        <w:t xml:space="preserve"> </w:t>
      </w:r>
      <w:r>
        <w:t>устанавливается приказом Минздрава России от 28.01.2021 № 29н.</w:t>
      </w:r>
    </w:p>
    <w:p w14:paraId="2779581B" w14:textId="77777777" w:rsidR="00241D87" w:rsidRDefault="005F394E" w:rsidP="009C61E2">
      <w:pPr>
        <w:keepNext/>
        <w:widowControl w:val="0"/>
        <w:autoSpaceDE w:val="0"/>
        <w:autoSpaceDN w:val="0"/>
        <w:ind w:right="-1" w:firstLine="851"/>
        <w:jc w:val="both"/>
      </w:pPr>
      <w:r w:rsidRPr="009C61E2">
        <w:rPr>
          <w:rFonts w:ascii="Arial" w:hAnsi="Arial" w:cs="Arial"/>
          <w:color w:val="76923C" w:themeColor="accent3" w:themeShade="BF"/>
        </w:rPr>
        <w:t>3.2.5.3.</w:t>
      </w:r>
      <w:r>
        <w:t xml:space="preserve"> </w:t>
      </w:r>
      <w:r w:rsidR="006E1879">
        <w:t>Предсменные,</w:t>
      </w:r>
      <w:r w:rsidR="00455B45">
        <w:t xml:space="preserve"> </w:t>
      </w:r>
      <w:r w:rsidR="00241D87">
        <w:t>предрейсовые и послесменные, послерейсовые медицинские осмотры.</w:t>
      </w:r>
    </w:p>
    <w:p w14:paraId="7535C90A" w14:textId="77777777" w:rsidR="00241D87" w:rsidRDefault="00241D87" w:rsidP="005F394E">
      <w:pPr>
        <w:pStyle w:val="aff8"/>
        <w:keepNext/>
        <w:widowControl w:val="0"/>
        <w:autoSpaceDE w:val="0"/>
        <w:autoSpaceDN w:val="0"/>
        <w:ind w:left="0" w:right="-1" w:firstLine="851"/>
        <w:contextualSpacing w:val="0"/>
        <w:jc w:val="both"/>
      </w:pPr>
      <w:r>
        <w:t>Предрейсовые/предсменные медицинские осмотры обязательны для всех водителей, допущенных к управлению ТС.</w:t>
      </w:r>
    </w:p>
    <w:p w14:paraId="2B6E7E8B" w14:textId="77777777" w:rsidR="00241D87" w:rsidRDefault="00241D87" w:rsidP="005F394E">
      <w:pPr>
        <w:pStyle w:val="aff8"/>
        <w:keepNext/>
        <w:widowControl w:val="0"/>
        <w:autoSpaceDE w:val="0"/>
        <w:autoSpaceDN w:val="0"/>
        <w:ind w:left="0" w:right="-1" w:firstLine="851"/>
        <w:contextualSpacing w:val="0"/>
        <w:jc w:val="both"/>
      </w:pPr>
      <w:r>
        <w:t>Послерейсовые медицинские осмотры в обязательном порядке</w:t>
      </w:r>
      <w:r>
        <w:rPr>
          <w:spacing w:val="40"/>
        </w:rPr>
        <w:t xml:space="preserve"> </w:t>
      </w:r>
      <w:r>
        <w:t>проводятся для водителей ТС категории</w:t>
      </w:r>
      <w:r>
        <w:rPr>
          <w:spacing w:val="-4"/>
        </w:rPr>
        <w:t xml:space="preserve"> </w:t>
      </w:r>
      <w:r>
        <w:t>«D»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водителей</w:t>
      </w:r>
      <w:r>
        <w:rPr>
          <w:spacing w:val="-4"/>
        </w:rPr>
        <w:t xml:space="preserve"> </w:t>
      </w:r>
      <w:r>
        <w:t>ТС,</w:t>
      </w:r>
      <w:r>
        <w:rPr>
          <w:spacing w:val="-4"/>
        </w:rPr>
        <w:t xml:space="preserve"> </w:t>
      </w:r>
      <w:r>
        <w:t>используемых</w:t>
      </w:r>
      <w:r>
        <w:rPr>
          <w:spacing w:val="-4"/>
        </w:rPr>
        <w:t xml:space="preserve"> </w:t>
      </w:r>
      <w:r>
        <w:t>для перевозки грузов по ДОПОГ, а также в иных случаях, установленных законодательством Российской Федерации.</w:t>
      </w:r>
    </w:p>
    <w:p w14:paraId="48F9625A" w14:textId="77777777" w:rsidR="00241D87" w:rsidRDefault="00241D87" w:rsidP="005F394E">
      <w:pPr>
        <w:pStyle w:val="aff8"/>
        <w:keepNext/>
        <w:widowControl w:val="0"/>
        <w:autoSpaceDE w:val="0"/>
        <w:autoSpaceDN w:val="0"/>
        <w:ind w:left="0" w:right="-1" w:firstLine="851"/>
        <w:contextualSpacing w:val="0"/>
        <w:jc w:val="both"/>
      </w:pPr>
      <w:r>
        <w:t>Проведение медицинских предрейсовых и послерейсовых осмотров водителей и работников, допущенных к управлению ТС</w:t>
      </w:r>
      <w:r w:rsidR="00F400EF">
        <w:t>,</w:t>
      </w:r>
      <w:r>
        <w:t xml:space="preserve"> осуществляется на основании Порядка проведения</w:t>
      </w:r>
      <w:r>
        <w:rPr>
          <w:spacing w:val="-5"/>
        </w:rPr>
        <w:t xml:space="preserve"> </w:t>
      </w:r>
      <w:r>
        <w:t>предсменных,</w:t>
      </w:r>
      <w:r>
        <w:rPr>
          <w:spacing w:val="-4"/>
        </w:rPr>
        <w:t xml:space="preserve"> </w:t>
      </w:r>
      <w:r>
        <w:t xml:space="preserve">предрейсовых и послесменных, послерейсовых медицинских осмотров, утвержденного приказом </w:t>
      </w:r>
      <w:r w:rsidR="00F65E85" w:rsidRPr="00F65E85">
        <w:t>Минздра</w:t>
      </w:r>
      <w:r w:rsidR="00F65E85">
        <w:t>ва России от 30.05.2023 N 266н «</w:t>
      </w:r>
      <w:r w:rsidR="00F65E85" w:rsidRPr="00F65E85">
        <w:t>Об утверждении Порядка и периодичности проведения предсменных, предрейсовых, послесменных, послерейсовых медицинских осмотров, медицинских осмотров в течение рабочего дня (смены) и перечня включа</w:t>
      </w:r>
      <w:r w:rsidR="00F65E85">
        <w:t>емых в них исследований».</w:t>
      </w:r>
      <w:r w:rsidR="00F65E85" w:rsidRPr="00F65E85">
        <w:t xml:space="preserve"> </w:t>
      </w:r>
    </w:p>
    <w:p w14:paraId="223EF7F4" w14:textId="559A4614" w:rsidR="00292B43" w:rsidRDefault="00241D87" w:rsidP="005F394E">
      <w:pPr>
        <w:pStyle w:val="aff8"/>
        <w:keepNext/>
        <w:widowControl w:val="0"/>
        <w:autoSpaceDE w:val="0"/>
        <w:autoSpaceDN w:val="0"/>
        <w:ind w:left="0" w:right="-1" w:firstLine="851"/>
        <w:contextualSpacing w:val="0"/>
        <w:jc w:val="both"/>
      </w:pPr>
      <w:r>
        <w:t xml:space="preserve">Обязанность организации предрейсовых/послерейсовых медосмотров лежит на </w:t>
      </w:r>
      <w:r w:rsidR="007009B0">
        <w:t xml:space="preserve">Подрядной </w:t>
      </w:r>
      <w:r w:rsidR="007009B0">
        <w:lastRenderedPageBreak/>
        <w:t>организации</w:t>
      </w:r>
      <w:r>
        <w:t>, осуществляющих эксплуатацию ТС.</w:t>
      </w:r>
    </w:p>
    <w:p w14:paraId="64BB1CA3" w14:textId="77777777" w:rsidR="00B96DD7" w:rsidRPr="00B5291F" w:rsidRDefault="005F394E" w:rsidP="009C61E2">
      <w:pPr>
        <w:pStyle w:val="2"/>
        <w:spacing w:before="240" w:after="240"/>
        <w:ind w:right="-1"/>
        <w:rPr>
          <w:rFonts w:cs="Arial"/>
        </w:rPr>
      </w:pPr>
      <w:bookmarkStart w:id="22" w:name="_Toc193890478"/>
      <w:r>
        <w:rPr>
          <w:rFonts w:cs="Arial"/>
        </w:rPr>
        <w:t xml:space="preserve">3.2.6. </w:t>
      </w:r>
      <w:r w:rsidR="00B96DD7" w:rsidRPr="00B5291F">
        <w:rPr>
          <w:rFonts w:cs="Arial"/>
        </w:rPr>
        <w:t>Требования к наличию лицензий и разрешений</w:t>
      </w:r>
      <w:bookmarkEnd w:id="22"/>
    </w:p>
    <w:p w14:paraId="7946809D" w14:textId="54A03300" w:rsidR="00292B43" w:rsidRDefault="00B96DD7" w:rsidP="00F400EF">
      <w:pPr>
        <w:pStyle w:val="aff8"/>
        <w:keepNext/>
        <w:widowControl w:val="0"/>
        <w:autoSpaceDE w:val="0"/>
        <w:autoSpaceDN w:val="0"/>
        <w:ind w:left="0" w:right="-1" w:firstLine="851"/>
        <w:contextualSpacing w:val="0"/>
        <w:jc w:val="both"/>
      </w:pPr>
      <w:r>
        <w:t xml:space="preserve">При организации </w:t>
      </w:r>
      <w:r w:rsidR="00EF5E6D">
        <w:t xml:space="preserve">перевозок пассажиров автобусами в установленным законом порядке у </w:t>
      </w:r>
      <w:r w:rsidR="007009B0">
        <w:t xml:space="preserve">Подрядной организации </w:t>
      </w:r>
      <w:r>
        <w:t xml:space="preserve">должны </w:t>
      </w:r>
      <w:r w:rsidR="00EF5E6D">
        <w:t>быть соответствующие лицензии на осуществления данного вида перевозок.</w:t>
      </w:r>
    </w:p>
    <w:p w14:paraId="20C0FA5A" w14:textId="77777777" w:rsidR="00EF5E6D" w:rsidRPr="00B5291F" w:rsidRDefault="005F394E" w:rsidP="009C61E2">
      <w:pPr>
        <w:pStyle w:val="2"/>
        <w:spacing w:before="240" w:after="240"/>
        <w:rPr>
          <w:rFonts w:cs="Arial"/>
          <w:b w:val="0"/>
        </w:rPr>
      </w:pPr>
      <w:bookmarkStart w:id="23" w:name="_Toc193890479"/>
      <w:r>
        <w:rPr>
          <w:rFonts w:cs="Arial"/>
        </w:rPr>
        <w:t xml:space="preserve">3.2.7. </w:t>
      </w:r>
      <w:r w:rsidR="005C279A" w:rsidRPr="00B5291F">
        <w:rPr>
          <w:rFonts w:cs="Arial"/>
        </w:rPr>
        <w:t>Требования к с</w:t>
      </w:r>
      <w:r w:rsidR="00EF5E6D" w:rsidRPr="00B5291F">
        <w:rPr>
          <w:rFonts w:cs="Arial"/>
        </w:rPr>
        <w:t>истем</w:t>
      </w:r>
      <w:r w:rsidR="005C279A" w:rsidRPr="00B5291F">
        <w:rPr>
          <w:rFonts w:cs="Arial"/>
        </w:rPr>
        <w:t>е</w:t>
      </w:r>
      <w:r w:rsidR="00EF5E6D" w:rsidRPr="00B5291F">
        <w:rPr>
          <w:rFonts w:cs="Arial"/>
        </w:rPr>
        <w:t xml:space="preserve"> спутникового мониторинга транспорта</w:t>
      </w:r>
      <w:r w:rsidR="00EF5E6D" w:rsidRPr="00B5291F">
        <w:rPr>
          <w:rFonts w:cs="Arial"/>
          <w:b w:val="0"/>
        </w:rPr>
        <w:t>.</w:t>
      </w:r>
      <w:bookmarkEnd w:id="23"/>
    </w:p>
    <w:p w14:paraId="26511727" w14:textId="715676DA" w:rsidR="00FE0B4A" w:rsidRPr="00E57EB3" w:rsidRDefault="00FE0B4A" w:rsidP="00FE0B4A">
      <w:pPr>
        <w:pStyle w:val="afb"/>
        <w:spacing w:line="240" w:lineRule="auto"/>
        <w:ind w:right="-1" w:firstLine="851"/>
        <w:rPr>
          <w:rFonts w:ascii="Arial" w:hAnsi="Arial" w:cs="Arial"/>
          <w:color w:val="76923C" w:themeColor="accent3" w:themeShade="BF"/>
          <w:kern w:val="32"/>
          <w:szCs w:val="20"/>
        </w:rPr>
      </w:pPr>
      <w:r w:rsidRPr="00E57EB3">
        <w:rPr>
          <w:rFonts w:ascii="Arial" w:hAnsi="Arial" w:cs="Arial"/>
          <w:color w:val="76923C" w:themeColor="accent3" w:themeShade="BF"/>
          <w:kern w:val="32"/>
          <w:szCs w:val="20"/>
        </w:rPr>
        <w:t xml:space="preserve">3.2.7.1. </w:t>
      </w:r>
      <w:r>
        <w:t xml:space="preserve">Система спутникового мониторинга транспорта </w:t>
      </w:r>
      <w:r w:rsidR="007009B0">
        <w:t xml:space="preserve">Подрядной организации </w:t>
      </w:r>
      <w:r>
        <w:t>должна соответствовать ПДД,  П</w:t>
      </w:r>
      <w:r w:rsidRPr="00FE0B4A">
        <w:t>риказ</w:t>
      </w:r>
      <w:r>
        <w:t>у</w:t>
      </w:r>
      <w:r w:rsidRPr="00FE0B4A">
        <w:t xml:space="preserve"> Минтра</w:t>
      </w:r>
      <w:r>
        <w:t>нса России от 26.10.2020 N 438 «</w:t>
      </w:r>
      <w:r w:rsidRPr="00FE0B4A">
        <w:t>Об утверждении Порядка оснащения транспортных средств тахографами</w:t>
      </w:r>
      <w:r>
        <w:t xml:space="preserve">», </w:t>
      </w:r>
      <w:r w:rsidRPr="00FE0B4A">
        <w:t>Приказ</w:t>
      </w:r>
      <w:r>
        <w:t>у</w:t>
      </w:r>
      <w:r w:rsidRPr="00FE0B4A">
        <w:t xml:space="preserve"> Минтранса России от 28.10.2020 N 440 </w:t>
      </w:r>
      <w:r>
        <w:t>«</w:t>
      </w:r>
      <w:r w:rsidRPr="00FE0B4A">
        <w:t>Об утверждении требований к тахографам, устанавливаемым на транспортные средства, категорий и видов транспортных средств, оснащаемых тахографами, правил использования, обслуживания и контроля работы тахографов, установленных на транспортные средства</w:t>
      </w:r>
      <w:r>
        <w:t>».</w:t>
      </w:r>
    </w:p>
    <w:p w14:paraId="0FF1FF73" w14:textId="77777777" w:rsidR="006E36EE" w:rsidRDefault="00FE0B4A" w:rsidP="00F400EF">
      <w:pPr>
        <w:pStyle w:val="afb"/>
        <w:spacing w:line="240" w:lineRule="auto"/>
        <w:ind w:right="-1" w:firstLine="851"/>
      </w:pPr>
      <w:r w:rsidRPr="00E57EB3">
        <w:rPr>
          <w:rFonts w:ascii="Arial" w:hAnsi="Arial" w:cs="Arial"/>
          <w:color w:val="76923C" w:themeColor="accent3" w:themeShade="BF"/>
          <w:kern w:val="32"/>
          <w:szCs w:val="20"/>
        </w:rPr>
        <w:t>3.2.7.2.</w:t>
      </w:r>
      <w:r>
        <w:t xml:space="preserve"> </w:t>
      </w:r>
      <w:r w:rsidR="00EF5E6D">
        <w:t xml:space="preserve">Применяемое оборудование должно иметь трех-осевой акселерометр и встроенный гироскоп. ССМТ, как минимум, должна отслеживать следующие </w:t>
      </w:r>
      <w:r w:rsidR="00EF5E6D">
        <w:rPr>
          <w:spacing w:val="-2"/>
        </w:rPr>
        <w:t>параметры:</w:t>
      </w:r>
    </w:p>
    <w:p w14:paraId="51E18ECE" w14:textId="77777777" w:rsidR="006E36EE" w:rsidRPr="00AB09B5" w:rsidRDefault="00EF5E6D" w:rsidP="00F400EF">
      <w:pPr>
        <w:pStyle w:val="afb"/>
        <w:numPr>
          <w:ilvl w:val="0"/>
          <w:numId w:val="55"/>
        </w:numPr>
        <w:spacing w:line="240" w:lineRule="auto"/>
        <w:ind w:left="851" w:right="-1" w:hanging="851"/>
      </w:pPr>
      <w:r w:rsidRPr="00AB09B5">
        <w:t xml:space="preserve">пробег и местоположение </w:t>
      </w:r>
      <w:r w:rsidRPr="00AB09B5">
        <w:rPr>
          <w:spacing w:val="-5"/>
        </w:rPr>
        <w:t>ТС;</w:t>
      </w:r>
    </w:p>
    <w:p w14:paraId="55305F3C" w14:textId="77777777" w:rsidR="006E36EE" w:rsidRPr="00AB09B5" w:rsidRDefault="00EF5E6D" w:rsidP="00F400EF">
      <w:pPr>
        <w:pStyle w:val="afb"/>
        <w:numPr>
          <w:ilvl w:val="0"/>
          <w:numId w:val="55"/>
        </w:numPr>
        <w:spacing w:line="240" w:lineRule="auto"/>
        <w:ind w:left="851" w:right="-1" w:hanging="851"/>
      </w:pPr>
      <w:r w:rsidRPr="00AB09B5">
        <w:t xml:space="preserve">превышение установленных порогов </w:t>
      </w:r>
      <w:r w:rsidRPr="00AB09B5">
        <w:rPr>
          <w:spacing w:val="-2"/>
        </w:rPr>
        <w:t>скорости;</w:t>
      </w:r>
    </w:p>
    <w:p w14:paraId="3BC257F0" w14:textId="77777777" w:rsidR="006E36EE" w:rsidRPr="00AB09B5" w:rsidRDefault="00EF5E6D" w:rsidP="00F400EF">
      <w:pPr>
        <w:pStyle w:val="afb"/>
        <w:numPr>
          <w:ilvl w:val="0"/>
          <w:numId w:val="55"/>
        </w:numPr>
        <w:spacing w:line="240" w:lineRule="auto"/>
        <w:ind w:left="851" w:right="-1" w:hanging="851"/>
      </w:pPr>
      <w:r w:rsidRPr="00AB09B5">
        <w:t>отклонение от маршрута</w:t>
      </w:r>
      <w:r w:rsidRPr="00AB09B5">
        <w:rPr>
          <w:spacing w:val="-1"/>
        </w:rPr>
        <w:t xml:space="preserve"> </w:t>
      </w:r>
      <w:r w:rsidRPr="00AB09B5">
        <w:t xml:space="preserve">и установленных </w:t>
      </w:r>
      <w:r w:rsidRPr="00AB09B5">
        <w:rPr>
          <w:spacing w:val="-2"/>
        </w:rPr>
        <w:t>геозон;</w:t>
      </w:r>
    </w:p>
    <w:p w14:paraId="29B4758B" w14:textId="77777777" w:rsidR="00EF5E6D" w:rsidRPr="00E57EB3" w:rsidRDefault="00EF5E6D" w:rsidP="00AB09B5">
      <w:pPr>
        <w:pStyle w:val="afb"/>
        <w:numPr>
          <w:ilvl w:val="0"/>
          <w:numId w:val="55"/>
        </w:numPr>
        <w:spacing w:line="240" w:lineRule="auto"/>
        <w:ind w:left="851" w:right="-1" w:hanging="851"/>
      </w:pPr>
      <w:r w:rsidRPr="00AB09B5">
        <w:t xml:space="preserve">время управления ТС, длительность и места стоянок и </w:t>
      </w:r>
      <w:r w:rsidRPr="00AB09B5">
        <w:rPr>
          <w:spacing w:val="-2"/>
        </w:rPr>
        <w:t>остановок</w:t>
      </w:r>
      <w:r w:rsidR="005F394E">
        <w:rPr>
          <w:spacing w:val="-2"/>
        </w:rPr>
        <w:t>.</w:t>
      </w:r>
    </w:p>
    <w:p w14:paraId="0B0E29CB" w14:textId="77777777" w:rsidR="00AD01BB" w:rsidRPr="00B5291F" w:rsidRDefault="00AD01BB" w:rsidP="00F400EF">
      <w:pPr>
        <w:pStyle w:val="2"/>
        <w:spacing w:before="240" w:after="240"/>
        <w:ind w:left="851" w:hanging="851"/>
        <w:rPr>
          <w:rFonts w:cs="Arial"/>
        </w:rPr>
      </w:pPr>
      <w:bookmarkStart w:id="24" w:name="_Toc193890480"/>
      <w:r w:rsidRPr="00B5291F">
        <w:rPr>
          <w:rFonts w:cs="Arial"/>
        </w:rPr>
        <w:t>3.</w:t>
      </w:r>
      <w:r w:rsidR="005F394E">
        <w:rPr>
          <w:rFonts w:cs="Arial"/>
        </w:rPr>
        <w:t>3</w:t>
      </w:r>
      <w:r w:rsidR="00157B64" w:rsidRPr="00B5291F">
        <w:rPr>
          <w:rFonts w:cs="Arial"/>
        </w:rPr>
        <w:t>.</w:t>
      </w:r>
      <w:r w:rsidRPr="00B5291F">
        <w:rPr>
          <w:rFonts w:cs="Arial"/>
        </w:rPr>
        <w:t xml:space="preserve"> </w:t>
      </w:r>
      <w:r w:rsidR="00D735BD" w:rsidRPr="00B5291F">
        <w:rPr>
          <w:rFonts w:cs="Arial"/>
        </w:rPr>
        <w:tab/>
      </w:r>
      <w:r w:rsidR="0001344C" w:rsidRPr="00B5291F">
        <w:rPr>
          <w:rFonts w:cs="Arial"/>
        </w:rPr>
        <w:t xml:space="preserve">ОРГАНИЗАЦИЯ </w:t>
      </w:r>
      <w:r w:rsidR="005C279A" w:rsidRPr="00B5291F">
        <w:rPr>
          <w:rFonts w:cs="Arial"/>
        </w:rPr>
        <w:t>БЕЗОПАСНОГО</w:t>
      </w:r>
      <w:r w:rsidR="0001344C" w:rsidRPr="00B5291F">
        <w:rPr>
          <w:rFonts w:cs="Arial"/>
        </w:rPr>
        <w:t xml:space="preserve"> ДВИЖЕНИЯ НА ОБЪЕКТАХ</w:t>
      </w:r>
      <w:r w:rsidR="00404996" w:rsidRPr="00B5291F">
        <w:rPr>
          <w:rFonts w:cs="Arial"/>
        </w:rPr>
        <w:t xml:space="preserve"> ОБЩЕСТВА</w:t>
      </w:r>
      <w:bookmarkEnd w:id="24"/>
    </w:p>
    <w:p w14:paraId="3966117C" w14:textId="6FF461B2" w:rsidR="00876015" w:rsidRPr="009C61E2" w:rsidRDefault="005F394E" w:rsidP="009C61E2">
      <w:pPr>
        <w:ind w:firstLine="851"/>
        <w:jc w:val="both"/>
        <w:rPr>
          <w:kern w:val="32"/>
          <w:szCs w:val="20"/>
        </w:rPr>
      </w:pPr>
      <w:bookmarkStart w:id="25" w:name="_Toc110607718"/>
      <w:r w:rsidRPr="009C61E2">
        <w:rPr>
          <w:rFonts w:ascii="Arial" w:hAnsi="Arial" w:cs="Arial"/>
          <w:color w:val="76923C" w:themeColor="accent3" w:themeShade="BF"/>
          <w:kern w:val="32"/>
          <w:szCs w:val="20"/>
        </w:rPr>
        <w:t>3.3.1.</w:t>
      </w:r>
      <w:r w:rsidRPr="009C61E2">
        <w:rPr>
          <w:color w:val="76923C" w:themeColor="accent3" w:themeShade="BF"/>
          <w:kern w:val="32"/>
          <w:szCs w:val="20"/>
        </w:rPr>
        <w:t xml:space="preserve"> </w:t>
      </w:r>
      <w:r w:rsidR="00876015" w:rsidRPr="009C61E2">
        <w:rPr>
          <w:kern w:val="32"/>
          <w:szCs w:val="20"/>
        </w:rPr>
        <w:t xml:space="preserve">Осуществление </w:t>
      </w:r>
      <w:r w:rsidR="00C03BCA" w:rsidRPr="009C61E2">
        <w:rPr>
          <w:kern w:val="32"/>
          <w:szCs w:val="20"/>
        </w:rPr>
        <w:t xml:space="preserve">контроля за безопасной </w:t>
      </w:r>
      <w:r w:rsidR="00876015" w:rsidRPr="009C61E2">
        <w:rPr>
          <w:kern w:val="32"/>
          <w:szCs w:val="20"/>
        </w:rPr>
        <w:t>эксплуатаци</w:t>
      </w:r>
      <w:r w:rsidR="0037004C" w:rsidRPr="009C61E2">
        <w:rPr>
          <w:kern w:val="32"/>
          <w:szCs w:val="20"/>
        </w:rPr>
        <w:t>ей</w:t>
      </w:r>
      <w:r w:rsidR="00876015" w:rsidRPr="009C61E2">
        <w:rPr>
          <w:kern w:val="32"/>
          <w:szCs w:val="20"/>
        </w:rPr>
        <w:t xml:space="preserve"> </w:t>
      </w:r>
      <w:r w:rsidR="00C03BCA" w:rsidRPr="009C61E2">
        <w:rPr>
          <w:kern w:val="32"/>
          <w:szCs w:val="20"/>
        </w:rPr>
        <w:t>транспорта</w:t>
      </w:r>
      <w:r w:rsidR="0037004C" w:rsidRPr="009C61E2">
        <w:rPr>
          <w:kern w:val="32"/>
          <w:szCs w:val="20"/>
        </w:rPr>
        <w:t>,</w:t>
      </w:r>
      <w:r w:rsidR="00C03BCA" w:rsidRPr="009C61E2">
        <w:rPr>
          <w:kern w:val="32"/>
          <w:szCs w:val="20"/>
        </w:rPr>
        <w:t xml:space="preserve"> </w:t>
      </w:r>
      <w:r w:rsidR="00876015" w:rsidRPr="009C61E2">
        <w:rPr>
          <w:kern w:val="32"/>
          <w:szCs w:val="20"/>
        </w:rPr>
        <w:t xml:space="preserve">принадлежащего </w:t>
      </w:r>
      <w:r w:rsidR="007009B0">
        <w:rPr>
          <w:kern w:val="32"/>
          <w:szCs w:val="20"/>
        </w:rPr>
        <w:t>Подрядной организации</w:t>
      </w:r>
      <w:r w:rsidR="007009B0" w:rsidRPr="009C61E2">
        <w:rPr>
          <w:kern w:val="32"/>
          <w:szCs w:val="20"/>
        </w:rPr>
        <w:t xml:space="preserve"> </w:t>
      </w:r>
      <w:r w:rsidR="00C03BCA" w:rsidRPr="009C61E2">
        <w:rPr>
          <w:kern w:val="32"/>
          <w:szCs w:val="20"/>
        </w:rPr>
        <w:t>на праве собственности</w:t>
      </w:r>
      <w:r w:rsidR="0037004C" w:rsidRPr="009C61E2">
        <w:rPr>
          <w:kern w:val="32"/>
          <w:szCs w:val="20"/>
        </w:rPr>
        <w:t>,</w:t>
      </w:r>
      <w:r w:rsidR="00876015" w:rsidRPr="009C61E2">
        <w:rPr>
          <w:kern w:val="32"/>
          <w:szCs w:val="20"/>
        </w:rPr>
        <w:t xml:space="preserve"> так и по другим основаниям (аренда, субаренда, прокат, доверенность).</w:t>
      </w:r>
    </w:p>
    <w:p w14:paraId="1BB9997E" w14:textId="77777777" w:rsidR="00876015" w:rsidRPr="009C61E2" w:rsidRDefault="005F394E" w:rsidP="009C61E2">
      <w:pPr>
        <w:ind w:firstLine="851"/>
        <w:jc w:val="both"/>
        <w:rPr>
          <w:kern w:val="32"/>
          <w:szCs w:val="20"/>
        </w:rPr>
      </w:pPr>
      <w:r w:rsidRPr="009C61E2">
        <w:rPr>
          <w:rFonts w:ascii="Arial" w:hAnsi="Arial" w:cs="Arial"/>
          <w:color w:val="76923C" w:themeColor="accent3" w:themeShade="BF"/>
          <w:kern w:val="32"/>
          <w:szCs w:val="20"/>
        </w:rPr>
        <w:t>3.3.2.</w:t>
      </w:r>
      <w:r>
        <w:rPr>
          <w:kern w:val="32"/>
          <w:szCs w:val="20"/>
        </w:rPr>
        <w:t xml:space="preserve"> </w:t>
      </w:r>
      <w:r w:rsidR="00876015" w:rsidRPr="009C61E2">
        <w:rPr>
          <w:kern w:val="32"/>
          <w:szCs w:val="20"/>
        </w:rPr>
        <w:t>Обеспечение выполнения плана перевозок пассажиров и грузов, своевременное и полное обслуживание объектов основного производства технологическим ТС и спецтехникой при безусловном обеспечении безопасности движения.</w:t>
      </w:r>
    </w:p>
    <w:p w14:paraId="3A422947" w14:textId="77777777" w:rsidR="00876015" w:rsidRPr="009C61E2" w:rsidRDefault="005F394E" w:rsidP="009C61E2">
      <w:pPr>
        <w:ind w:firstLine="851"/>
        <w:jc w:val="both"/>
        <w:rPr>
          <w:kern w:val="32"/>
          <w:szCs w:val="20"/>
        </w:rPr>
      </w:pPr>
      <w:r w:rsidRPr="009C61E2">
        <w:rPr>
          <w:rFonts w:ascii="Arial" w:hAnsi="Arial" w:cs="Arial"/>
          <w:color w:val="76923C" w:themeColor="accent3" w:themeShade="BF"/>
          <w:kern w:val="32"/>
          <w:szCs w:val="20"/>
        </w:rPr>
        <w:t>3.3.3.</w:t>
      </w:r>
      <w:r>
        <w:rPr>
          <w:kern w:val="32"/>
          <w:szCs w:val="20"/>
        </w:rPr>
        <w:t xml:space="preserve"> </w:t>
      </w:r>
      <w:r w:rsidR="00876015" w:rsidRPr="009C61E2">
        <w:rPr>
          <w:kern w:val="32"/>
          <w:szCs w:val="20"/>
        </w:rPr>
        <w:t>Обеспечение постоянной технической готовности ТС путем своевременного и качественного проведения технического обслуживания и ремонта, проверки технического состояния при выпуске ТС на линию и возвращении с линии.</w:t>
      </w:r>
    </w:p>
    <w:p w14:paraId="17364C9B" w14:textId="77777777" w:rsidR="00876015" w:rsidRPr="009C61E2" w:rsidRDefault="005F394E" w:rsidP="009C61E2">
      <w:pPr>
        <w:tabs>
          <w:tab w:val="left" w:pos="993"/>
        </w:tabs>
        <w:ind w:firstLine="851"/>
        <w:jc w:val="both"/>
        <w:rPr>
          <w:kern w:val="32"/>
          <w:szCs w:val="20"/>
        </w:rPr>
      </w:pPr>
      <w:r w:rsidRPr="009C61E2">
        <w:rPr>
          <w:rFonts w:ascii="Arial" w:hAnsi="Arial" w:cs="Arial"/>
          <w:color w:val="76923C" w:themeColor="accent3" w:themeShade="BF"/>
          <w:kern w:val="32"/>
          <w:szCs w:val="20"/>
        </w:rPr>
        <w:t>3.3.4.</w:t>
      </w:r>
      <w:r>
        <w:rPr>
          <w:kern w:val="32"/>
          <w:szCs w:val="20"/>
        </w:rPr>
        <w:t xml:space="preserve"> </w:t>
      </w:r>
      <w:r w:rsidR="00876015" w:rsidRPr="009C61E2">
        <w:rPr>
          <w:kern w:val="32"/>
          <w:szCs w:val="20"/>
        </w:rPr>
        <w:t>Организация планового внедрения современных технологических процессов, повышающих качество ремонта, технического обслуживания ТС и культуру производства, с учетом новейших достижений и передового опыта других обществ, предприятий и организаций.</w:t>
      </w:r>
    </w:p>
    <w:p w14:paraId="1925988C" w14:textId="77777777" w:rsidR="00876015" w:rsidRPr="009C61E2" w:rsidRDefault="005F394E" w:rsidP="009C61E2">
      <w:pPr>
        <w:ind w:firstLine="851"/>
        <w:jc w:val="both"/>
        <w:rPr>
          <w:kern w:val="32"/>
          <w:szCs w:val="20"/>
        </w:rPr>
      </w:pPr>
      <w:r w:rsidRPr="009C61E2">
        <w:rPr>
          <w:rFonts w:ascii="Arial" w:hAnsi="Arial" w:cs="Arial"/>
          <w:color w:val="76923C" w:themeColor="accent3" w:themeShade="BF"/>
          <w:kern w:val="32"/>
          <w:szCs w:val="20"/>
        </w:rPr>
        <w:t>3.3.5.</w:t>
      </w:r>
      <w:r>
        <w:rPr>
          <w:kern w:val="32"/>
          <w:szCs w:val="20"/>
        </w:rPr>
        <w:t xml:space="preserve"> </w:t>
      </w:r>
      <w:r w:rsidR="00876015" w:rsidRPr="009C61E2">
        <w:rPr>
          <w:kern w:val="32"/>
          <w:szCs w:val="20"/>
        </w:rPr>
        <w:t>Принятие мер к оснащению производственных объектов оборудованием, приборами и средствами диагностики ТС.</w:t>
      </w:r>
    </w:p>
    <w:p w14:paraId="5259FC37" w14:textId="77777777" w:rsidR="00876015" w:rsidRPr="009C61E2" w:rsidRDefault="005F394E" w:rsidP="009C61E2">
      <w:pPr>
        <w:ind w:firstLine="851"/>
        <w:jc w:val="both"/>
        <w:rPr>
          <w:kern w:val="32"/>
          <w:szCs w:val="20"/>
        </w:rPr>
      </w:pPr>
      <w:r w:rsidRPr="009C61E2">
        <w:rPr>
          <w:rFonts w:ascii="Arial" w:hAnsi="Arial" w:cs="Arial"/>
          <w:color w:val="76923C" w:themeColor="accent3" w:themeShade="BF"/>
          <w:kern w:val="32"/>
          <w:szCs w:val="20"/>
        </w:rPr>
        <w:t>3.3.6.</w:t>
      </w:r>
      <w:r>
        <w:rPr>
          <w:kern w:val="32"/>
          <w:szCs w:val="20"/>
        </w:rPr>
        <w:t xml:space="preserve"> </w:t>
      </w:r>
      <w:r w:rsidR="00876015" w:rsidRPr="009C61E2">
        <w:rPr>
          <w:kern w:val="32"/>
          <w:szCs w:val="20"/>
        </w:rPr>
        <w:t>Проведение обследования дорожных условий и организация дорожного движения на маршрутах и объектах работы ТС, перед началом массовых перевозок и периодически в процессе работы ТС.</w:t>
      </w:r>
    </w:p>
    <w:p w14:paraId="612D9D26" w14:textId="77777777" w:rsidR="00876015" w:rsidRPr="009C61E2" w:rsidRDefault="005F394E" w:rsidP="009C61E2">
      <w:pPr>
        <w:ind w:firstLine="851"/>
        <w:jc w:val="both"/>
        <w:rPr>
          <w:kern w:val="32"/>
          <w:szCs w:val="20"/>
        </w:rPr>
      </w:pPr>
      <w:r w:rsidRPr="009C61E2">
        <w:rPr>
          <w:rFonts w:ascii="Arial" w:hAnsi="Arial" w:cs="Arial"/>
          <w:color w:val="76923C" w:themeColor="accent3" w:themeShade="BF"/>
          <w:kern w:val="32"/>
          <w:szCs w:val="20"/>
        </w:rPr>
        <w:t>3.3.7.</w:t>
      </w:r>
      <w:r>
        <w:rPr>
          <w:kern w:val="32"/>
          <w:szCs w:val="20"/>
        </w:rPr>
        <w:t xml:space="preserve"> </w:t>
      </w:r>
      <w:r w:rsidR="00876015" w:rsidRPr="009C61E2">
        <w:rPr>
          <w:kern w:val="32"/>
          <w:szCs w:val="20"/>
        </w:rPr>
        <w:t>Принятие мер по устранению выявленных недостатков в обустройстве и содержании дорог на маршрутах работы ТС, в виде обследования дорожных и подъездных путей с составлением актов и предъявлением выявленных недостатков собственнику дорожных и подъездных путей.</w:t>
      </w:r>
    </w:p>
    <w:p w14:paraId="2DF2AC79" w14:textId="77777777" w:rsidR="00876015" w:rsidRPr="009C61E2" w:rsidRDefault="005F394E" w:rsidP="009C61E2">
      <w:pPr>
        <w:ind w:firstLine="851"/>
        <w:jc w:val="both"/>
        <w:rPr>
          <w:kern w:val="32"/>
          <w:szCs w:val="20"/>
        </w:rPr>
      </w:pPr>
      <w:r w:rsidRPr="009C61E2">
        <w:rPr>
          <w:rFonts w:ascii="Arial" w:hAnsi="Arial" w:cs="Arial"/>
          <w:color w:val="76923C" w:themeColor="accent3" w:themeShade="BF"/>
          <w:kern w:val="32"/>
          <w:szCs w:val="20"/>
        </w:rPr>
        <w:t>3.3.8.</w:t>
      </w:r>
      <w:r>
        <w:rPr>
          <w:kern w:val="32"/>
          <w:szCs w:val="20"/>
        </w:rPr>
        <w:t xml:space="preserve"> </w:t>
      </w:r>
      <w:r w:rsidR="00876015" w:rsidRPr="009C61E2">
        <w:rPr>
          <w:kern w:val="32"/>
          <w:szCs w:val="20"/>
        </w:rPr>
        <w:t>Организация работы по проведению ежедневных предрейсовых (послерейсовых) медицинских осмотров водителей/машинистов ТС.</w:t>
      </w:r>
    </w:p>
    <w:p w14:paraId="51CF667D" w14:textId="77777777" w:rsidR="00F44A07" w:rsidRDefault="005F394E" w:rsidP="0089051F">
      <w:pPr>
        <w:ind w:firstLine="851"/>
        <w:jc w:val="both"/>
        <w:rPr>
          <w:kern w:val="32"/>
          <w:szCs w:val="20"/>
        </w:rPr>
      </w:pPr>
      <w:r w:rsidRPr="009C61E2">
        <w:rPr>
          <w:rFonts w:ascii="Arial" w:hAnsi="Arial" w:cs="Arial"/>
          <w:color w:val="76923C" w:themeColor="accent3" w:themeShade="BF"/>
          <w:kern w:val="32"/>
          <w:szCs w:val="20"/>
        </w:rPr>
        <w:t>3.3.9.</w:t>
      </w:r>
      <w:r>
        <w:rPr>
          <w:kern w:val="32"/>
          <w:szCs w:val="20"/>
        </w:rPr>
        <w:t xml:space="preserve"> </w:t>
      </w:r>
      <w:r w:rsidR="00876015" w:rsidRPr="009C61E2">
        <w:rPr>
          <w:kern w:val="32"/>
          <w:szCs w:val="20"/>
        </w:rPr>
        <w:t>Проведение своевременного расследования и учет ДТП, выявление и изучение причин и условий возникновения этих происшествий, а также нарушений ПДД. Принятие мер по недопущению подобных случаев. Предоставление в установленном порядке необходимой информации и отчеты о ДТП.</w:t>
      </w:r>
    </w:p>
    <w:p w14:paraId="1C9B9CA8" w14:textId="63267417" w:rsidR="00F44A07" w:rsidRPr="009C61E2" w:rsidRDefault="00F44A07" w:rsidP="0089051F">
      <w:pPr>
        <w:ind w:firstLine="851"/>
        <w:jc w:val="both"/>
        <w:rPr>
          <w:kern w:val="32"/>
          <w:szCs w:val="20"/>
        </w:rPr>
      </w:pPr>
      <w:r w:rsidRPr="00E57EB3">
        <w:rPr>
          <w:rFonts w:ascii="Arial" w:hAnsi="Arial" w:cs="Arial"/>
          <w:color w:val="76923C" w:themeColor="accent3" w:themeShade="BF"/>
          <w:kern w:val="32"/>
          <w:szCs w:val="20"/>
        </w:rPr>
        <w:t>3.3.10.</w:t>
      </w:r>
      <w:r>
        <w:rPr>
          <w:kern w:val="32"/>
          <w:szCs w:val="20"/>
        </w:rPr>
        <w:t xml:space="preserve"> </w:t>
      </w:r>
      <w:r w:rsidR="007009B0">
        <w:rPr>
          <w:kern w:val="32"/>
          <w:szCs w:val="20"/>
        </w:rPr>
        <w:t xml:space="preserve">Подрядная организация </w:t>
      </w:r>
      <w:r>
        <w:rPr>
          <w:kern w:val="32"/>
          <w:szCs w:val="20"/>
        </w:rPr>
        <w:t>обязан</w:t>
      </w:r>
      <w:r w:rsidR="007009B0">
        <w:rPr>
          <w:kern w:val="32"/>
          <w:szCs w:val="20"/>
        </w:rPr>
        <w:t>а</w:t>
      </w:r>
      <w:r>
        <w:rPr>
          <w:kern w:val="32"/>
          <w:szCs w:val="20"/>
        </w:rPr>
        <w:t xml:space="preserve"> довести до своих работников требования настоящего Порядка и выдать «Памятку для водителей» (Приложение № 3 к Порядку).</w:t>
      </w:r>
    </w:p>
    <w:p w14:paraId="18D5AB4E" w14:textId="540806DC" w:rsidR="000170E8" w:rsidRPr="00B5291F" w:rsidRDefault="000170E8" w:rsidP="00E57EB3">
      <w:pPr>
        <w:pStyle w:val="2"/>
        <w:spacing w:after="240"/>
        <w:ind w:left="851" w:hanging="851"/>
        <w:jc w:val="both"/>
        <w:rPr>
          <w:rFonts w:cs="Arial"/>
          <w:b w:val="0"/>
          <w:color w:val="76923C" w:themeColor="accent3" w:themeShade="BF"/>
          <w:kern w:val="32"/>
        </w:rPr>
      </w:pPr>
      <w:bookmarkStart w:id="26" w:name="_Toc193890481"/>
      <w:r w:rsidRPr="00B5291F">
        <w:rPr>
          <w:rFonts w:cs="Arial"/>
          <w:color w:val="76923C" w:themeColor="accent3" w:themeShade="BF"/>
          <w:kern w:val="32"/>
        </w:rPr>
        <w:lastRenderedPageBreak/>
        <w:t>3.</w:t>
      </w:r>
      <w:r w:rsidR="005F394E">
        <w:rPr>
          <w:rFonts w:cs="Arial"/>
          <w:color w:val="76923C" w:themeColor="accent3" w:themeShade="BF"/>
          <w:kern w:val="32"/>
        </w:rPr>
        <w:t>4</w:t>
      </w:r>
      <w:r w:rsidRPr="00B5291F">
        <w:rPr>
          <w:rFonts w:cs="Arial"/>
          <w:color w:val="76923C" w:themeColor="accent3" w:themeShade="BF"/>
          <w:kern w:val="32"/>
        </w:rPr>
        <w:t>.</w:t>
      </w:r>
      <w:r w:rsidRPr="00B5291F">
        <w:rPr>
          <w:rFonts w:cs="Arial"/>
          <w:b w:val="0"/>
          <w:color w:val="76923C" w:themeColor="accent3" w:themeShade="BF"/>
          <w:kern w:val="32"/>
        </w:rPr>
        <w:t xml:space="preserve"> </w:t>
      </w:r>
      <w:r w:rsidR="00292B43" w:rsidRPr="00B5291F">
        <w:rPr>
          <w:rFonts w:cs="Arial"/>
          <w:b w:val="0"/>
          <w:color w:val="76923C" w:themeColor="accent3" w:themeShade="BF"/>
          <w:kern w:val="32"/>
        </w:rPr>
        <w:tab/>
      </w:r>
      <w:r w:rsidRPr="00B5291F">
        <w:rPr>
          <w:rFonts w:cs="Arial"/>
          <w:color w:val="76923C" w:themeColor="accent3" w:themeShade="BF"/>
          <w:kern w:val="32"/>
        </w:rPr>
        <w:t xml:space="preserve">ТРЕБОВАНИЯ К ОРГАНИЗАЦИИ ПРОВЕРОК СОСТОЯНИЯ БДД </w:t>
      </w:r>
      <w:bookmarkEnd w:id="26"/>
      <w:r w:rsidR="006C6AA0">
        <w:rPr>
          <w:rFonts w:cs="Arial"/>
          <w:color w:val="76923C" w:themeColor="accent3" w:themeShade="BF"/>
          <w:kern w:val="32"/>
        </w:rPr>
        <w:t xml:space="preserve">у </w:t>
      </w:r>
      <w:r w:rsidR="007009B0">
        <w:rPr>
          <w:rFonts w:cs="Arial"/>
          <w:color w:val="76923C" w:themeColor="accent3" w:themeShade="BF"/>
          <w:kern w:val="32"/>
        </w:rPr>
        <w:t>ПОДРЯДНОЙ ОРГАНИЗАЦИИ</w:t>
      </w:r>
    </w:p>
    <w:p w14:paraId="581993BF" w14:textId="6AA6A0FE" w:rsidR="000170E8" w:rsidRPr="001F3D45" w:rsidRDefault="000170E8" w:rsidP="00B66181">
      <w:pPr>
        <w:ind w:firstLine="709"/>
        <w:jc w:val="both"/>
        <w:rPr>
          <w:kern w:val="32"/>
        </w:rPr>
      </w:pPr>
      <w:r w:rsidRPr="009C61E2">
        <w:rPr>
          <w:rFonts w:ascii="Arial" w:hAnsi="Arial" w:cs="Arial"/>
          <w:color w:val="76923C" w:themeColor="accent3" w:themeShade="BF"/>
          <w:kern w:val="32"/>
        </w:rPr>
        <w:t>3.</w:t>
      </w:r>
      <w:r w:rsidR="005F394E">
        <w:rPr>
          <w:rFonts w:ascii="Arial" w:hAnsi="Arial" w:cs="Arial"/>
          <w:color w:val="76923C" w:themeColor="accent3" w:themeShade="BF"/>
          <w:kern w:val="32"/>
        </w:rPr>
        <w:t>4</w:t>
      </w:r>
      <w:r w:rsidRPr="009C61E2">
        <w:rPr>
          <w:rFonts w:ascii="Arial" w:hAnsi="Arial" w:cs="Arial"/>
          <w:color w:val="76923C" w:themeColor="accent3" w:themeShade="BF"/>
          <w:kern w:val="32"/>
        </w:rPr>
        <w:t>.1.</w:t>
      </w:r>
      <w:r w:rsidR="000800E5" w:rsidRPr="009C61E2">
        <w:rPr>
          <w:rFonts w:ascii="Arial" w:hAnsi="Arial" w:cs="Arial"/>
          <w:color w:val="76923C" w:themeColor="accent3" w:themeShade="BF"/>
          <w:kern w:val="32"/>
        </w:rPr>
        <w:tab/>
      </w:r>
      <w:r w:rsidRPr="001F3D45">
        <w:rPr>
          <w:kern w:val="32"/>
        </w:rPr>
        <w:t xml:space="preserve">Для организации работы по предупреждению ДТП </w:t>
      </w:r>
      <w:r w:rsidR="004E1EF4">
        <w:rPr>
          <w:kern w:val="32"/>
        </w:rPr>
        <w:t xml:space="preserve">у </w:t>
      </w:r>
      <w:r w:rsidR="007009B0">
        <w:rPr>
          <w:kern w:val="32"/>
        </w:rPr>
        <w:t>Подрядной организации</w:t>
      </w:r>
      <w:r w:rsidR="007009B0" w:rsidRPr="001F3D45">
        <w:rPr>
          <w:kern w:val="32"/>
        </w:rPr>
        <w:t xml:space="preserve"> </w:t>
      </w:r>
      <w:r w:rsidRPr="001F3D45">
        <w:rPr>
          <w:kern w:val="32"/>
        </w:rPr>
        <w:t>создается постоянно действующая комиссия по предупреждению ДТП.</w:t>
      </w:r>
    </w:p>
    <w:p w14:paraId="6845DA01" w14:textId="1F834309" w:rsidR="000170E8" w:rsidRPr="001F3D45" w:rsidRDefault="000170E8" w:rsidP="00B66181">
      <w:pPr>
        <w:ind w:firstLine="709"/>
        <w:jc w:val="both"/>
        <w:rPr>
          <w:kern w:val="32"/>
        </w:rPr>
      </w:pPr>
      <w:r w:rsidRPr="009C61E2">
        <w:rPr>
          <w:rFonts w:ascii="Arial" w:hAnsi="Arial" w:cs="Arial"/>
          <w:color w:val="76923C" w:themeColor="accent3" w:themeShade="BF"/>
          <w:kern w:val="32"/>
        </w:rPr>
        <w:t>3.</w:t>
      </w:r>
      <w:r w:rsidR="005F394E">
        <w:rPr>
          <w:rFonts w:ascii="Arial" w:hAnsi="Arial" w:cs="Arial"/>
          <w:color w:val="76923C" w:themeColor="accent3" w:themeShade="BF"/>
          <w:kern w:val="32"/>
        </w:rPr>
        <w:t>4</w:t>
      </w:r>
      <w:r w:rsidRPr="009C61E2">
        <w:rPr>
          <w:rFonts w:ascii="Arial" w:hAnsi="Arial" w:cs="Arial"/>
          <w:color w:val="76923C" w:themeColor="accent3" w:themeShade="BF"/>
          <w:kern w:val="32"/>
        </w:rPr>
        <w:t>.2.</w:t>
      </w:r>
      <w:r w:rsidR="000800E5" w:rsidRPr="009C61E2">
        <w:rPr>
          <w:rFonts w:ascii="Arial" w:hAnsi="Arial" w:cs="Arial"/>
          <w:color w:val="76923C" w:themeColor="accent3" w:themeShade="BF"/>
          <w:kern w:val="32"/>
        </w:rPr>
        <w:tab/>
      </w:r>
      <w:r w:rsidRPr="001F3D45">
        <w:rPr>
          <w:kern w:val="32"/>
        </w:rPr>
        <w:t xml:space="preserve">Постоянно действующая комиссия по предупреждению ДТП создается для усиления работы по предупреждению аварийности на транспорте, контроля за состоянием БДД, наличием и применением водителями и пассажирами ремней безопасности, наличия и исправного состояния видеорегистраторов, </w:t>
      </w:r>
      <w:r w:rsidR="00323B05">
        <w:t>ССМТ</w:t>
      </w:r>
      <w:r w:rsidRPr="001F3D45">
        <w:rPr>
          <w:kern w:val="32"/>
        </w:rPr>
        <w:t xml:space="preserve"> и т.д., осуществления плановых проверок состояния работы по обеспечению БДД. Постоянно действующая комиссия по предупреждению ДТП создается </w:t>
      </w:r>
      <w:r w:rsidR="004E1EF4">
        <w:rPr>
          <w:kern w:val="32"/>
        </w:rPr>
        <w:t xml:space="preserve">у </w:t>
      </w:r>
      <w:r w:rsidR="007009B0">
        <w:rPr>
          <w:kern w:val="32"/>
        </w:rPr>
        <w:t>Подрядной организации</w:t>
      </w:r>
      <w:r w:rsidRPr="001F3D45">
        <w:rPr>
          <w:kern w:val="32"/>
        </w:rPr>
        <w:t>, эксплуатирующей собственные</w:t>
      </w:r>
      <w:r w:rsidR="007E7D27">
        <w:rPr>
          <w:kern w:val="32"/>
        </w:rPr>
        <w:t>,</w:t>
      </w:r>
      <w:r w:rsidRPr="001F3D45">
        <w:rPr>
          <w:kern w:val="32"/>
        </w:rPr>
        <w:t xml:space="preserve"> либо арендованные ТС.</w:t>
      </w:r>
    </w:p>
    <w:p w14:paraId="5AC94D7A" w14:textId="77777777" w:rsidR="000170E8" w:rsidRPr="001F3D45" w:rsidRDefault="000170E8" w:rsidP="00B66181">
      <w:pPr>
        <w:ind w:firstLine="709"/>
        <w:jc w:val="both"/>
        <w:rPr>
          <w:kern w:val="32"/>
        </w:rPr>
      </w:pPr>
      <w:r w:rsidRPr="009C61E2">
        <w:rPr>
          <w:rFonts w:ascii="Arial" w:hAnsi="Arial" w:cs="Arial"/>
          <w:color w:val="76923C" w:themeColor="accent3" w:themeShade="BF"/>
          <w:kern w:val="32"/>
        </w:rPr>
        <w:t>3.</w:t>
      </w:r>
      <w:r w:rsidR="005F394E">
        <w:rPr>
          <w:rFonts w:ascii="Arial" w:hAnsi="Arial" w:cs="Arial"/>
          <w:color w:val="76923C" w:themeColor="accent3" w:themeShade="BF"/>
          <w:kern w:val="32"/>
        </w:rPr>
        <w:t>4</w:t>
      </w:r>
      <w:r w:rsidRPr="009C61E2">
        <w:rPr>
          <w:rFonts w:ascii="Arial" w:hAnsi="Arial" w:cs="Arial"/>
          <w:color w:val="76923C" w:themeColor="accent3" w:themeShade="BF"/>
          <w:kern w:val="32"/>
        </w:rPr>
        <w:t>.3.</w:t>
      </w:r>
      <w:r w:rsidR="000800E5" w:rsidRPr="009C61E2">
        <w:rPr>
          <w:rFonts w:ascii="Arial" w:hAnsi="Arial" w:cs="Arial"/>
          <w:color w:val="76923C" w:themeColor="accent3" w:themeShade="BF"/>
          <w:kern w:val="32"/>
        </w:rPr>
        <w:tab/>
      </w:r>
      <w:r w:rsidRPr="001F3D45">
        <w:rPr>
          <w:kern w:val="32"/>
        </w:rPr>
        <w:t>Постоянно действующая комиссия по предупреждению ДТП осуществляет целевые проверки использования ремней безопасности, соблюдения скоростного режима, режима труда и отдыха водителей</w:t>
      </w:r>
      <w:r w:rsidR="00C03BCA">
        <w:rPr>
          <w:kern w:val="32"/>
        </w:rPr>
        <w:t xml:space="preserve"> и других нарушений ПДД</w:t>
      </w:r>
      <w:r w:rsidRPr="001F3D45">
        <w:rPr>
          <w:kern w:val="32"/>
        </w:rPr>
        <w:t>.</w:t>
      </w:r>
    </w:p>
    <w:p w14:paraId="77AE177C" w14:textId="77777777" w:rsidR="000170E8" w:rsidRPr="001F3D45" w:rsidRDefault="000170E8" w:rsidP="00B66181">
      <w:pPr>
        <w:ind w:firstLine="709"/>
        <w:jc w:val="both"/>
        <w:rPr>
          <w:kern w:val="32"/>
        </w:rPr>
      </w:pPr>
      <w:r w:rsidRPr="009C61E2">
        <w:rPr>
          <w:rFonts w:ascii="Arial" w:hAnsi="Arial" w:cs="Arial"/>
          <w:color w:val="76923C" w:themeColor="accent3" w:themeShade="BF"/>
          <w:kern w:val="32"/>
        </w:rPr>
        <w:t>3.</w:t>
      </w:r>
      <w:r w:rsidR="005F394E">
        <w:rPr>
          <w:rFonts w:ascii="Arial" w:hAnsi="Arial" w:cs="Arial"/>
          <w:color w:val="76923C" w:themeColor="accent3" w:themeShade="BF"/>
          <w:kern w:val="32"/>
        </w:rPr>
        <w:t>4</w:t>
      </w:r>
      <w:r w:rsidRPr="009C61E2">
        <w:rPr>
          <w:rFonts w:ascii="Arial" w:hAnsi="Arial" w:cs="Arial"/>
          <w:color w:val="76923C" w:themeColor="accent3" w:themeShade="BF"/>
          <w:kern w:val="32"/>
        </w:rPr>
        <w:t>.</w:t>
      </w:r>
      <w:r w:rsidR="00F400EF" w:rsidRPr="009C61E2">
        <w:rPr>
          <w:rFonts w:ascii="Arial" w:hAnsi="Arial" w:cs="Arial"/>
          <w:color w:val="76923C" w:themeColor="accent3" w:themeShade="BF"/>
          <w:kern w:val="32"/>
        </w:rPr>
        <w:t>4</w:t>
      </w:r>
      <w:r w:rsidRPr="009C61E2">
        <w:rPr>
          <w:rFonts w:ascii="Arial" w:hAnsi="Arial" w:cs="Arial"/>
          <w:color w:val="76923C" w:themeColor="accent3" w:themeShade="BF"/>
          <w:kern w:val="32"/>
        </w:rPr>
        <w:t>.</w:t>
      </w:r>
      <w:r w:rsidR="000800E5" w:rsidRPr="001F3D45">
        <w:rPr>
          <w:kern w:val="32"/>
        </w:rPr>
        <w:tab/>
      </w:r>
      <w:r w:rsidRPr="001F3D45">
        <w:rPr>
          <w:kern w:val="32"/>
        </w:rPr>
        <w:t>Заседания постоянно действующей комиссии по предупреждению ДТП должны проводиться не реже 1 раза в квартал.</w:t>
      </w:r>
    </w:p>
    <w:p w14:paraId="6CC7EBE7" w14:textId="77777777" w:rsidR="000170E8" w:rsidRPr="001F3D45" w:rsidRDefault="000170E8" w:rsidP="00B66181">
      <w:pPr>
        <w:ind w:firstLine="709"/>
        <w:jc w:val="both"/>
        <w:rPr>
          <w:kern w:val="32"/>
        </w:rPr>
      </w:pPr>
      <w:r w:rsidRPr="009C61E2">
        <w:rPr>
          <w:rFonts w:ascii="Arial" w:hAnsi="Arial" w:cs="Arial"/>
          <w:color w:val="76923C" w:themeColor="accent3" w:themeShade="BF"/>
          <w:kern w:val="32"/>
        </w:rPr>
        <w:t>3.</w:t>
      </w:r>
      <w:r w:rsidR="005F394E">
        <w:rPr>
          <w:rFonts w:ascii="Arial" w:hAnsi="Arial" w:cs="Arial"/>
          <w:color w:val="76923C" w:themeColor="accent3" w:themeShade="BF"/>
          <w:kern w:val="32"/>
        </w:rPr>
        <w:t>4</w:t>
      </w:r>
      <w:r w:rsidRPr="009C61E2">
        <w:rPr>
          <w:rFonts w:ascii="Arial" w:hAnsi="Arial" w:cs="Arial"/>
          <w:color w:val="76923C" w:themeColor="accent3" w:themeShade="BF"/>
          <w:kern w:val="32"/>
        </w:rPr>
        <w:t>.</w:t>
      </w:r>
      <w:r w:rsidR="00F400EF" w:rsidRPr="009C61E2">
        <w:rPr>
          <w:rFonts w:ascii="Arial" w:hAnsi="Arial" w:cs="Arial"/>
          <w:color w:val="76923C" w:themeColor="accent3" w:themeShade="BF"/>
          <w:kern w:val="32"/>
        </w:rPr>
        <w:t>5</w:t>
      </w:r>
      <w:r w:rsidRPr="009C61E2">
        <w:rPr>
          <w:rFonts w:ascii="Arial" w:hAnsi="Arial" w:cs="Arial"/>
          <w:color w:val="76923C" w:themeColor="accent3" w:themeShade="BF"/>
          <w:kern w:val="32"/>
        </w:rPr>
        <w:t>.</w:t>
      </w:r>
      <w:r w:rsidR="000800E5" w:rsidRPr="009C61E2">
        <w:rPr>
          <w:rFonts w:ascii="Arial" w:hAnsi="Arial" w:cs="Arial"/>
          <w:color w:val="76923C" w:themeColor="accent3" w:themeShade="BF"/>
          <w:kern w:val="32"/>
        </w:rPr>
        <w:tab/>
      </w:r>
      <w:r w:rsidRPr="001F3D45">
        <w:rPr>
          <w:kern w:val="32"/>
        </w:rPr>
        <w:t>По результатам проверок на заседаниях постоянно действующей комиссии по предупреждению ДТП производится разбор нарушений и рассматривается вопрос о привлечении виновных в нарушении к ответственности.</w:t>
      </w:r>
    </w:p>
    <w:p w14:paraId="4CB1E07F" w14:textId="77777777" w:rsidR="000170E8" w:rsidRPr="001F3D45" w:rsidRDefault="000170E8" w:rsidP="00B66181">
      <w:pPr>
        <w:ind w:firstLine="709"/>
        <w:jc w:val="both"/>
        <w:rPr>
          <w:kern w:val="32"/>
        </w:rPr>
      </w:pPr>
      <w:r w:rsidRPr="009C61E2">
        <w:rPr>
          <w:rFonts w:ascii="Arial" w:hAnsi="Arial" w:cs="Arial"/>
          <w:color w:val="76923C" w:themeColor="accent3" w:themeShade="BF"/>
          <w:kern w:val="32"/>
        </w:rPr>
        <w:t>3.</w:t>
      </w:r>
      <w:r w:rsidR="005F394E">
        <w:rPr>
          <w:rFonts w:ascii="Arial" w:hAnsi="Arial" w:cs="Arial"/>
          <w:color w:val="76923C" w:themeColor="accent3" w:themeShade="BF"/>
          <w:kern w:val="32"/>
        </w:rPr>
        <w:t>4</w:t>
      </w:r>
      <w:r w:rsidRPr="009C61E2">
        <w:rPr>
          <w:rFonts w:ascii="Arial" w:hAnsi="Arial" w:cs="Arial"/>
          <w:color w:val="76923C" w:themeColor="accent3" w:themeShade="BF"/>
          <w:kern w:val="32"/>
        </w:rPr>
        <w:t>.</w:t>
      </w:r>
      <w:r w:rsidR="00F400EF" w:rsidRPr="009C61E2">
        <w:rPr>
          <w:rFonts w:ascii="Arial" w:hAnsi="Arial" w:cs="Arial"/>
          <w:color w:val="76923C" w:themeColor="accent3" w:themeShade="BF"/>
          <w:kern w:val="32"/>
        </w:rPr>
        <w:t>6</w:t>
      </w:r>
      <w:r w:rsidRPr="009C61E2">
        <w:rPr>
          <w:rFonts w:ascii="Arial" w:hAnsi="Arial" w:cs="Arial"/>
          <w:color w:val="76923C" w:themeColor="accent3" w:themeShade="BF"/>
          <w:kern w:val="32"/>
        </w:rPr>
        <w:t>.</w:t>
      </w:r>
      <w:r w:rsidR="000800E5" w:rsidRPr="009C61E2">
        <w:rPr>
          <w:rFonts w:ascii="Arial" w:hAnsi="Arial" w:cs="Arial"/>
          <w:color w:val="76923C" w:themeColor="accent3" w:themeShade="BF"/>
          <w:kern w:val="32"/>
        </w:rPr>
        <w:tab/>
      </w:r>
      <w:r w:rsidRPr="001F3D45">
        <w:rPr>
          <w:kern w:val="32"/>
        </w:rPr>
        <w:t>Результаты каждой проверки оформляются актом постоянно действующей комиссии по предупреждению ДТП.</w:t>
      </w:r>
    </w:p>
    <w:p w14:paraId="5EFE5169" w14:textId="52BF0C85" w:rsidR="000170E8" w:rsidRPr="001F3D45" w:rsidRDefault="000170E8" w:rsidP="00B66181">
      <w:pPr>
        <w:ind w:firstLine="709"/>
        <w:jc w:val="both"/>
        <w:rPr>
          <w:kern w:val="32"/>
        </w:rPr>
      </w:pPr>
      <w:r w:rsidRPr="009C61E2">
        <w:rPr>
          <w:rFonts w:ascii="Arial" w:hAnsi="Arial" w:cs="Arial"/>
          <w:color w:val="76923C" w:themeColor="accent3" w:themeShade="BF"/>
          <w:kern w:val="32"/>
        </w:rPr>
        <w:t>3.</w:t>
      </w:r>
      <w:r w:rsidR="005F394E">
        <w:rPr>
          <w:rFonts w:ascii="Arial" w:hAnsi="Arial" w:cs="Arial"/>
          <w:color w:val="76923C" w:themeColor="accent3" w:themeShade="BF"/>
          <w:kern w:val="32"/>
        </w:rPr>
        <w:t>4</w:t>
      </w:r>
      <w:r w:rsidRPr="009C61E2">
        <w:rPr>
          <w:rFonts w:ascii="Arial" w:hAnsi="Arial" w:cs="Arial"/>
          <w:color w:val="76923C" w:themeColor="accent3" w:themeShade="BF"/>
          <w:kern w:val="32"/>
        </w:rPr>
        <w:t>.</w:t>
      </w:r>
      <w:r w:rsidR="00F400EF" w:rsidRPr="009C61E2">
        <w:rPr>
          <w:rFonts w:ascii="Arial" w:hAnsi="Arial" w:cs="Arial"/>
          <w:color w:val="76923C" w:themeColor="accent3" w:themeShade="BF"/>
          <w:kern w:val="32"/>
        </w:rPr>
        <w:t>7</w:t>
      </w:r>
      <w:r w:rsidRPr="009C61E2">
        <w:rPr>
          <w:rFonts w:ascii="Arial" w:hAnsi="Arial" w:cs="Arial"/>
          <w:color w:val="76923C" w:themeColor="accent3" w:themeShade="BF"/>
          <w:kern w:val="32"/>
        </w:rPr>
        <w:t>.</w:t>
      </w:r>
      <w:r w:rsidR="000800E5" w:rsidRPr="009C61E2">
        <w:rPr>
          <w:rFonts w:ascii="Arial" w:hAnsi="Arial" w:cs="Arial"/>
          <w:color w:val="76923C" w:themeColor="accent3" w:themeShade="BF"/>
          <w:kern w:val="32"/>
        </w:rPr>
        <w:tab/>
      </w:r>
      <w:r w:rsidRPr="001F3D45">
        <w:rPr>
          <w:kern w:val="32"/>
        </w:rPr>
        <w:t xml:space="preserve">В случае выявления нарушения работниками </w:t>
      </w:r>
      <w:r w:rsidR="007009B0">
        <w:rPr>
          <w:kern w:val="32"/>
        </w:rPr>
        <w:t>Подрядной организации</w:t>
      </w:r>
      <w:r w:rsidRPr="001F3D45">
        <w:rPr>
          <w:kern w:val="32"/>
        </w:rPr>
        <w:t xml:space="preserve">, второй экземпляр акта направляется </w:t>
      </w:r>
      <w:r w:rsidR="007009B0">
        <w:rPr>
          <w:kern w:val="32"/>
        </w:rPr>
        <w:t>Подрядной организации</w:t>
      </w:r>
      <w:r w:rsidRPr="001F3D45">
        <w:rPr>
          <w:kern w:val="32"/>
        </w:rPr>
        <w:t>, водителем ТС которого, является работник, указанный в данном акте для принятия к нему мер взыскания</w:t>
      </w:r>
      <w:r w:rsidR="007E7D27">
        <w:rPr>
          <w:kern w:val="32"/>
        </w:rPr>
        <w:t xml:space="preserve"> в соответствии с таблицей штрафов (Приложение 1</w:t>
      </w:r>
      <w:r w:rsidR="00F65E85">
        <w:rPr>
          <w:kern w:val="32"/>
        </w:rPr>
        <w:t xml:space="preserve"> к Порядку</w:t>
      </w:r>
      <w:r w:rsidR="007E7D27">
        <w:rPr>
          <w:kern w:val="32"/>
        </w:rPr>
        <w:t>).</w:t>
      </w:r>
    </w:p>
    <w:p w14:paraId="5D860AD9" w14:textId="29459775" w:rsidR="000170E8" w:rsidRPr="001F3D45" w:rsidRDefault="000170E8" w:rsidP="00B66181">
      <w:pPr>
        <w:ind w:firstLine="709"/>
        <w:jc w:val="both"/>
        <w:rPr>
          <w:kern w:val="32"/>
        </w:rPr>
      </w:pPr>
      <w:r w:rsidRPr="009C61E2">
        <w:rPr>
          <w:rFonts w:ascii="Arial" w:hAnsi="Arial" w:cs="Arial"/>
          <w:color w:val="76923C" w:themeColor="accent3" w:themeShade="BF"/>
          <w:kern w:val="32"/>
        </w:rPr>
        <w:t>3.</w:t>
      </w:r>
      <w:r w:rsidR="005F394E">
        <w:rPr>
          <w:rFonts w:ascii="Arial" w:hAnsi="Arial" w:cs="Arial"/>
          <w:color w:val="76923C" w:themeColor="accent3" w:themeShade="BF"/>
          <w:kern w:val="32"/>
        </w:rPr>
        <w:t>4</w:t>
      </w:r>
      <w:r w:rsidRPr="009C61E2">
        <w:rPr>
          <w:rFonts w:ascii="Arial" w:hAnsi="Arial" w:cs="Arial"/>
          <w:color w:val="76923C" w:themeColor="accent3" w:themeShade="BF"/>
          <w:kern w:val="32"/>
        </w:rPr>
        <w:t>.</w:t>
      </w:r>
      <w:r w:rsidR="00F400EF" w:rsidRPr="009C61E2">
        <w:rPr>
          <w:rFonts w:ascii="Arial" w:hAnsi="Arial" w:cs="Arial"/>
          <w:color w:val="76923C" w:themeColor="accent3" w:themeShade="BF"/>
          <w:kern w:val="32"/>
        </w:rPr>
        <w:t>8</w:t>
      </w:r>
      <w:r w:rsidRPr="009C61E2">
        <w:rPr>
          <w:rFonts w:ascii="Arial" w:hAnsi="Arial" w:cs="Arial"/>
          <w:color w:val="76923C" w:themeColor="accent3" w:themeShade="BF"/>
          <w:kern w:val="32"/>
        </w:rPr>
        <w:t>.</w:t>
      </w:r>
      <w:r w:rsidR="000800E5" w:rsidRPr="009C61E2">
        <w:rPr>
          <w:rFonts w:ascii="Arial" w:hAnsi="Arial" w:cs="Arial"/>
          <w:color w:val="76923C" w:themeColor="accent3" w:themeShade="BF"/>
          <w:kern w:val="32"/>
        </w:rPr>
        <w:tab/>
      </w:r>
      <w:r w:rsidR="00762AA2">
        <w:rPr>
          <w:kern w:val="32"/>
        </w:rPr>
        <w:t>Проверки соблюдения требований БДД и настоящего Порядка</w:t>
      </w:r>
      <w:r w:rsidRPr="001F3D45">
        <w:rPr>
          <w:kern w:val="32"/>
        </w:rPr>
        <w:t xml:space="preserve"> </w:t>
      </w:r>
      <w:r w:rsidR="004E1EF4">
        <w:rPr>
          <w:kern w:val="32"/>
        </w:rPr>
        <w:t xml:space="preserve">у </w:t>
      </w:r>
      <w:r w:rsidR="007009B0">
        <w:rPr>
          <w:kern w:val="32"/>
        </w:rPr>
        <w:t xml:space="preserve">Подрядной организации </w:t>
      </w:r>
      <w:r w:rsidR="00762AA2">
        <w:rPr>
          <w:kern w:val="32"/>
        </w:rPr>
        <w:t>могут осуществляться представителями Заказчика. При проведении проверок</w:t>
      </w:r>
      <w:r w:rsidR="00D045EA">
        <w:rPr>
          <w:kern w:val="32"/>
        </w:rPr>
        <w:t xml:space="preserve"> представителями Заказчика проверяется</w:t>
      </w:r>
      <w:r w:rsidRPr="001F3D45">
        <w:rPr>
          <w:kern w:val="32"/>
        </w:rPr>
        <w:t>:</w:t>
      </w:r>
    </w:p>
    <w:p w14:paraId="7A5B21A3" w14:textId="77777777" w:rsidR="000170E8" w:rsidRPr="00D045EA" w:rsidRDefault="00D045EA" w:rsidP="00B66181">
      <w:pPr>
        <w:pStyle w:val="aff8"/>
        <w:numPr>
          <w:ilvl w:val="0"/>
          <w:numId w:val="25"/>
        </w:numPr>
        <w:ind w:left="0" w:firstLine="709"/>
        <w:jc w:val="both"/>
        <w:rPr>
          <w:kern w:val="32"/>
        </w:rPr>
      </w:pPr>
      <w:r w:rsidRPr="00D045EA">
        <w:rPr>
          <w:kern w:val="32"/>
        </w:rPr>
        <w:t xml:space="preserve">мероприятия по </w:t>
      </w:r>
      <w:r w:rsidR="000170E8" w:rsidRPr="00D045EA">
        <w:rPr>
          <w:kern w:val="32"/>
        </w:rPr>
        <w:t>профилактик</w:t>
      </w:r>
      <w:r w:rsidRPr="00D045EA">
        <w:rPr>
          <w:kern w:val="32"/>
        </w:rPr>
        <w:t>е</w:t>
      </w:r>
      <w:r w:rsidR="000170E8" w:rsidRPr="00D045EA">
        <w:rPr>
          <w:kern w:val="32"/>
        </w:rPr>
        <w:t xml:space="preserve"> и устранени</w:t>
      </w:r>
      <w:r w:rsidRPr="00D045EA">
        <w:rPr>
          <w:kern w:val="32"/>
        </w:rPr>
        <w:t>ю</w:t>
      </w:r>
      <w:r w:rsidR="000170E8" w:rsidRPr="00D045EA">
        <w:rPr>
          <w:kern w:val="32"/>
        </w:rPr>
        <w:t xml:space="preserve"> причин возникновения ДТП и происшествий с участием транспортных средств и связанных с ними несчастных случаев, пожаров;</w:t>
      </w:r>
    </w:p>
    <w:p w14:paraId="15265F41" w14:textId="77777777" w:rsidR="000170E8" w:rsidRPr="00D045EA" w:rsidRDefault="000170E8" w:rsidP="00B66181">
      <w:pPr>
        <w:pStyle w:val="aff8"/>
        <w:numPr>
          <w:ilvl w:val="0"/>
          <w:numId w:val="25"/>
        </w:numPr>
        <w:ind w:left="0" w:firstLine="709"/>
        <w:jc w:val="both"/>
        <w:rPr>
          <w:kern w:val="32"/>
        </w:rPr>
      </w:pPr>
      <w:r w:rsidRPr="00D045EA">
        <w:rPr>
          <w:kern w:val="32"/>
        </w:rPr>
        <w:t>организаци</w:t>
      </w:r>
      <w:r w:rsidR="00D045EA">
        <w:rPr>
          <w:kern w:val="32"/>
        </w:rPr>
        <w:t>я</w:t>
      </w:r>
      <w:r w:rsidRPr="00D045EA">
        <w:rPr>
          <w:kern w:val="32"/>
        </w:rPr>
        <w:t xml:space="preserve"> и проведение инструктажей по БДД;</w:t>
      </w:r>
    </w:p>
    <w:p w14:paraId="7C210FF6" w14:textId="7F53D9C4" w:rsidR="000170E8" w:rsidRPr="001F3D45" w:rsidRDefault="000170E8" w:rsidP="00B66181">
      <w:pPr>
        <w:pStyle w:val="aff8"/>
        <w:numPr>
          <w:ilvl w:val="0"/>
          <w:numId w:val="25"/>
        </w:numPr>
        <w:ind w:left="0" w:firstLine="709"/>
        <w:jc w:val="both"/>
        <w:rPr>
          <w:kern w:val="32"/>
        </w:rPr>
      </w:pPr>
      <w:r w:rsidRPr="001F3D45">
        <w:rPr>
          <w:kern w:val="32"/>
        </w:rPr>
        <w:t xml:space="preserve">качеством профилактической работы в области БДД, проводимой </w:t>
      </w:r>
      <w:r w:rsidR="007009B0">
        <w:rPr>
          <w:kern w:val="32"/>
        </w:rPr>
        <w:t>Подрядной организацией</w:t>
      </w:r>
      <w:r w:rsidRPr="001F3D45">
        <w:rPr>
          <w:kern w:val="32"/>
        </w:rPr>
        <w:t>;</w:t>
      </w:r>
    </w:p>
    <w:p w14:paraId="1B6E37EC" w14:textId="77777777" w:rsidR="000170E8" w:rsidRPr="00727B66" w:rsidRDefault="000170E8" w:rsidP="00B66181">
      <w:pPr>
        <w:pStyle w:val="aff8"/>
        <w:numPr>
          <w:ilvl w:val="0"/>
          <w:numId w:val="25"/>
        </w:numPr>
        <w:ind w:left="0" w:firstLine="709"/>
        <w:jc w:val="both"/>
        <w:rPr>
          <w:kern w:val="32"/>
        </w:rPr>
      </w:pPr>
      <w:r w:rsidRPr="001F3D45">
        <w:rPr>
          <w:kern w:val="32"/>
        </w:rPr>
        <w:t>исполнением мероприятий по итогам расследования ДТП</w:t>
      </w:r>
      <w:r w:rsidR="00F44A07">
        <w:rPr>
          <w:kern w:val="32"/>
        </w:rPr>
        <w:t>;</w:t>
      </w:r>
    </w:p>
    <w:p w14:paraId="6E640D68" w14:textId="77777777" w:rsidR="00D045EA" w:rsidRDefault="00D045EA" w:rsidP="00B66181">
      <w:pPr>
        <w:pStyle w:val="aff8"/>
        <w:numPr>
          <w:ilvl w:val="0"/>
          <w:numId w:val="25"/>
        </w:numPr>
        <w:ind w:left="0" w:firstLine="709"/>
        <w:jc w:val="both"/>
        <w:rPr>
          <w:kern w:val="32"/>
        </w:rPr>
      </w:pPr>
      <w:r>
        <w:rPr>
          <w:kern w:val="32"/>
        </w:rPr>
        <w:t>соблюдение правил перевозки опасных грузов;</w:t>
      </w:r>
    </w:p>
    <w:p w14:paraId="0F634339" w14:textId="77777777" w:rsidR="00D045EA" w:rsidRDefault="00D045EA" w:rsidP="00B66181">
      <w:pPr>
        <w:pStyle w:val="aff8"/>
        <w:numPr>
          <w:ilvl w:val="0"/>
          <w:numId w:val="25"/>
        </w:numPr>
        <w:ind w:left="0" w:firstLine="709"/>
        <w:jc w:val="both"/>
        <w:rPr>
          <w:kern w:val="32"/>
        </w:rPr>
      </w:pPr>
      <w:r>
        <w:rPr>
          <w:kern w:val="32"/>
        </w:rPr>
        <w:t>соблюдение скоростного режима</w:t>
      </w:r>
      <w:r w:rsidR="00F44A07">
        <w:rPr>
          <w:kern w:val="32"/>
        </w:rPr>
        <w:t>;</w:t>
      </w:r>
    </w:p>
    <w:p w14:paraId="6E169FAC" w14:textId="77777777" w:rsidR="00762AA2" w:rsidRPr="00D045EA" w:rsidRDefault="00D045EA" w:rsidP="00B66181">
      <w:pPr>
        <w:pStyle w:val="aff8"/>
        <w:numPr>
          <w:ilvl w:val="0"/>
          <w:numId w:val="25"/>
        </w:numPr>
        <w:ind w:left="0" w:firstLine="709"/>
        <w:jc w:val="both"/>
        <w:rPr>
          <w:kern w:val="32"/>
        </w:rPr>
      </w:pPr>
      <w:r w:rsidRPr="00D045EA">
        <w:rPr>
          <w:kern w:val="32"/>
          <w:szCs w:val="20"/>
        </w:rPr>
        <w:t xml:space="preserve">соблюдение иных требований в соответствии с настоящим </w:t>
      </w:r>
      <w:r w:rsidRPr="00727B66">
        <w:rPr>
          <w:kern w:val="32"/>
          <w:szCs w:val="20"/>
        </w:rPr>
        <w:t>Порядком.</w:t>
      </w:r>
    </w:p>
    <w:p w14:paraId="74F86BA3" w14:textId="77777777" w:rsidR="00C92213" w:rsidRPr="00A432AB" w:rsidRDefault="00C92213" w:rsidP="00F400EF">
      <w:pPr>
        <w:pStyle w:val="2"/>
        <w:spacing w:before="240" w:after="240"/>
        <w:ind w:left="851" w:hanging="851"/>
        <w:jc w:val="both"/>
        <w:rPr>
          <w:rFonts w:cs="Arial"/>
          <w:color w:val="76923C" w:themeColor="accent3" w:themeShade="BF"/>
          <w:kern w:val="32"/>
        </w:rPr>
      </w:pPr>
      <w:bookmarkStart w:id="27" w:name="_Toc193890482"/>
      <w:r w:rsidRPr="00A432AB">
        <w:rPr>
          <w:rFonts w:cs="Arial"/>
          <w:color w:val="76923C" w:themeColor="accent3" w:themeShade="BF"/>
          <w:kern w:val="32"/>
        </w:rPr>
        <w:t>3.</w:t>
      </w:r>
      <w:r w:rsidR="005F394E">
        <w:rPr>
          <w:rFonts w:cs="Arial"/>
          <w:color w:val="76923C" w:themeColor="accent3" w:themeShade="BF"/>
          <w:kern w:val="32"/>
        </w:rPr>
        <w:t>5</w:t>
      </w:r>
      <w:r w:rsidRPr="00A432AB">
        <w:rPr>
          <w:rFonts w:cs="Arial"/>
          <w:color w:val="76923C" w:themeColor="accent3" w:themeShade="BF"/>
          <w:kern w:val="32"/>
        </w:rPr>
        <w:t xml:space="preserve">. </w:t>
      </w:r>
      <w:r w:rsidR="00323B05">
        <w:rPr>
          <w:rFonts w:cs="Arial"/>
          <w:color w:val="76923C" w:themeColor="accent3" w:themeShade="BF"/>
          <w:kern w:val="32"/>
        </w:rPr>
        <w:tab/>
      </w:r>
      <w:r w:rsidR="00404996" w:rsidRPr="00F400EF">
        <w:rPr>
          <w:rFonts w:cs="Arial"/>
          <w:color w:val="76923C" w:themeColor="accent3" w:themeShade="BF"/>
          <w:kern w:val="32"/>
        </w:rPr>
        <w:t>УЧЕТ НАРУШЕНИЙ БДД И</w:t>
      </w:r>
      <w:r w:rsidR="007D0B3B" w:rsidRPr="00F400EF">
        <w:rPr>
          <w:rFonts w:cs="Arial"/>
          <w:color w:val="76923C" w:themeColor="accent3" w:themeShade="BF"/>
          <w:kern w:val="32"/>
        </w:rPr>
        <w:t xml:space="preserve"> </w:t>
      </w:r>
      <w:r w:rsidRPr="00F400EF">
        <w:rPr>
          <w:rFonts w:cs="Arial"/>
          <w:color w:val="76923C" w:themeColor="accent3" w:themeShade="BF"/>
          <w:kern w:val="32"/>
        </w:rPr>
        <w:t>РАССЛЕДОВАНИЕ ПРИЧИН ДОРОЖНО-ТРАНСПОРТНЫХ ПРОИШЕСТВИЙ.</w:t>
      </w:r>
      <w:bookmarkEnd w:id="27"/>
    </w:p>
    <w:p w14:paraId="79464A9E" w14:textId="77777777" w:rsidR="00C92213" w:rsidRPr="009C61E2" w:rsidRDefault="005F394E" w:rsidP="009C61E2">
      <w:pPr>
        <w:ind w:firstLine="709"/>
        <w:jc w:val="both"/>
        <w:rPr>
          <w:color w:val="000000" w:themeColor="text1"/>
          <w:kern w:val="32"/>
        </w:rPr>
      </w:pPr>
      <w:r w:rsidRPr="009C61E2">
        <w:rPr>
          <w:rFonts w:ascii="Arial" w:hAnsi="Arial" w:cs="Arial"/>
          <w:color w:val="76923C" w:themeColor="accent3" w:themeShade="BF"/>
          <w:kern w:val="32"/>
        </w:rPr>
        <w:t>3.5.1.</w:t>
      </w:r>
      <w:r w:rsidRPr="009C61E2">
        <w:rPr>
          <w:color w:val="76923C" w:themeColor="accent3" w:themeShade="BF"/>
          <w:kern w:val="32"/>
        </w:rPr>
        <w:t xml:space="preserve"> </w:t>
      </w:r>
      <w:r w:rsidR="0037567D" w:rsidRPr="009C61E2">
        <w:rPr>
          <w:color w:val="000000" w:themeColor="text1"/>
          <w:kern w:val="32"/>
        </w:rPr>
        <w:t>Т</w:t>
      </w:r>
      <w:r w:rsidR="00C92213" w:rsidRPr="009C61E2">
        <w:rPr>
          <w:color w:val="000000" w:themeColor="text1"/>
          <w:kern w:val="32"/>
        </w:rPr>
        <w:t>ребования к проведению расследований причин дорожно-транспортных происшествий.</w:t>
      </w:r>
    </w:p>
    <w:p w14:paraId="18A979B9" w14:textId="77777777" w:rsidR="00C92213" w:rsidRPr="00B747E7" w:rsidRDefault="00C92213" w:rsidP="005F394E">
      <w:pPr>
        <w:ind w:firstLine="709"/>
        <w:jc w:val="both"/>
        <w:rPr>
          <w:color w:val="000000" w:themeColor="text1"/>
          <w:kern w:val="32"/>
        </w:rPr>
      </w:pPr>
      <w:r w:rsidRPr="00B747E7">
        <w:rPr>
          <w:color w:val="000000" w:themeColor="text1"/>
          <w:kern w:val="32"/>
        </w:rPr>
        <w:t>Расследование причин ДТП пров</w:t>
      </w:r>
      <w:r w:rsidR="009C61E2">
        <w:rPr>
          <w:color w:val="000000" w:themeColor="text1"/>
          <w:kern w:val="32"/>
        </w:rPr>
        <w:t>одится на основании требований:</w:t>
      </w:r>
    </w:p>
    <w:p w14:paraId="38AF7E75" w14:textId="77777777" w:rsidR="00C92213" w:rsidRPr="001F3D45" w:rsidRDefault="00C92213" w:rsidP="005F394E">
      <w:pPr>
        <w:pStyle w:val="aff8"/>
        <w:numPr>
          <w:ilvl w:val="0"/>
          <w:numId w:val="27"/>
        </w:numPr>
        <w:ind w:left="0" w:firstLine="709"/>
        <w:jc w:val="both"/>
        <w:rPr>
          <w:color w:val="000000" w:themeColor="text1"/>
          <w:kern w:val="32"/>
        </w:rPr>
      </w:pPr>
      <w:r w:rsidRPr="001F3D45">
        <w:rPr>
          <w:color w:val="000000" w:themeColor="text1"/>
          <w:kern w:val="32"/>
        </w:rPr>
        <w:t>Федеральный закон от 10.12.1995 № 196-ФЗ «О безопасности дорожного движения»;</w:t>
      </w:r>
    </w:p>
    <w:p w14:paraId="3F931696" w14:textId="77777777" w:rsidR="00C92213" w:rsidRPr="001F3D45" w:rsidRDefault="00C92213" w:rsidP="005F394E">
      <w:pPr>
        <w:pStyle w:val="aff8"/>
        <w:numPr>
          <w:ilvl w:val="0"/>
          <w:numId w:val="27"/>
        </w:numPr>
        <w:ind w:left="0" w:firstLine="709"/>
        <w:jc w:val="both"/>
        <w:rPr>
          <w:color w:val="000000" w:themeColor="text1"/>
          <w:kern w:val="32"/>
        </w:rPr>
      </w:pPr>
      <w:r w:rsidRPr="001F3D45">
        <w:rPr>
          <w:color w:val="000000" w:themeColor="text1"/>
          <w:kern w:val="32"/>
        </w:rPr>
        <w:t xml:space="preserve">Приказ Минтранса России от 30.04.2021 N 145 </w:t>
      </w:r>
      <w:r w:rsidR="007D0B3B">
        <w:rPr>
          <w:color w:val="000000" w:themeColor="text1"/>
          <w:kern w:val="32"/>
        </w:rPr>
        <w:t>«</w:t>
      </w:r>
      <w:r w:rsidRPr="001F3D45">
        <w:rPr>
          <w:color w:val="000000" w:themeColor="text1"/>
          <w:kern w:val="32"/>
        </w:rPr>
        <w:t>Об утверждении Правил обеспечения безопасности перевозок автомобильным транспортом и городским наземным электрическим транспортом</w:t>
      </w:r>
      <w:r w:rsidR="007D0B3B">
        <w:rPr>
          <w:color w:val="000000" w:themeColor="text1"/>
          <w:kern w:val="32"/>
        </w:rPr>
        <w:t>»</w:t>
      </w:r>
      <w:r w:rsidRPr="001F3D45">
        <w:rPr>
          <w:color w:val="000000" w:themeColor="text1"/>
          <w:kern w:val="32"/>
        </w:rPr>
        <w:t>;</w:t>
      </w:r>
    </w:p>
    <w:p w14:paraId="08D6484B" w14:textId="77777777" w:rsidR="00C92213" w:rsidRDefault="00582C60" w:rsidP="005F394E">
      <w:pPr>
        <w:pStyle w:val="aff8"/>
        <w:ind w:left="0" w:firstLine="709"/>
        <w:jc w:val="both"/>
        <w:rPr>
          <w:color w:val="000000" w:themeColor="text1"/>
          <w:kern w:val="32"/>
        </w:rPr>
      </w:pPr>
      <w:r>
        <w:rPr>
          <w:color w:val="000000" w:themeColor="text1"/>
          <w:kern w:val="32"/>
        </w:rPr>
        <w:t xml:space="preserve">- </w:t>
      </w:r>
      <w:r w:rsidR="00C92213" w:rsidRPr="007D0B3B">
        <w:rPr>
          <w:color w:val="000000" w:themeColor="text1"/>
          <w:kern w:val="32"/>
        </w:rPr>
        <w:t xml:space="preserve">Постановление Правительства РФ от 19.09.2020 N 1502 </w:t>
      </w:r>
      <w:r w:rsidR="007D0B3B">
        <w:rPr>
          <w:color w:val="000000" w:themeColor="text1"/>
          <w:kern w:val="32"/>
        </w:rPr>
        <w:t>«</w:t>
      </w:r>
      <w:r w:rsidR="00C92213" w:rsidRPr="007D0B3B">
        <w:rPr>
          <w:color w:val="000000" w:themeColor="text1"/>
          <w:kern w:val="32"/>
        </w:rPr>
        <w:t>Об утверждении Правил учета дорожно-транспортных происшествий, об изменении и признании утрат</w:t>
      </w:r>
      <w:r w:rsidR="00C92213" w:rsidRPr="00E403E4">
        <w:rPr>
          <w:color w:val="000000" w:themeColor="text1"/>
          <w:kern w:val="32"/>
        </w:rPr>
        <w:t>ившими силу некоторых актов Правительства Российской Федерации</w:t>
      </w:r>
      <w:r w:rsidR="009C61E2">
        <w:rPr>
          <w:color w:val="000000" w:themeColor="text1"/>
          <w:kern w:val="32"/>
        </w:rPr>
        <w:t>»;</w:t>
      </w:r>
    </w:p>
    <w:p w14:paraId="1FA029E2" w14:textId="77777777" w:rsidR="000620EC" w:rsidRDefault="000620EC" w:rsidP="005F394E">
      <w:pPr>
        <w:pStyle w:val="aff8"/>
        <w:ind w:left="0" w:firstLine="709"/>
        <w:jc w:val="both"/>
        <w:rPr>
          <w:color w:val="000000" w:themeColor="text1"/>
          <w:kern w:val="32"/>
        </w:rPr>
      </w:pPr>
      <w:r>
        <w:rPr>
          <w:color w:val="000000" w:themeColor="text1"/>
          <w:kern w:val="32"/>
        </w:rPr>
        <w:lastRenderedPageBreak/>
        <w:t>- Политики в области промышленной и пожарной безопасности, охраны труда и окружающей среды при выполнении работ (оказании услуг) на объектах производственной деятельности ООО «КанБайкал»</w:t>
      </w:r>
      <w:r w:rsidR="00F44A07">
        <w:rPr>
          <w:color w:val="000000" w:themeColor="text1"/>
          <w:kern w:val="32"/>
        </w:rPr>
        <w:t>;</w:t>
      </w:r>
    </w:p>
    <w:p w14:paraId="5E738543" w14:textId="77777777" w:rsidR="009C61E2" w:rsidRDefault="009C61E2" w:rsidP="005F394E">
      <w:pPr>
        <w:pStyle w:val="aff8"/>
        <w:ind w:left="0" w:firstLine="709"/>
        <w:jc w:val="both"/>
        <w:rPr>
          <w:color w:val="000000" w:themeColor="text1"/>
          <w:kern w:val="32"/>
        </w:rPr>
      </w:pPr>
      <w:r>
        <w:rPr>
          <w:color w:val="000000" w:themeColor="text1"/>
          <w:kern w:val="32"/>
        </w:rPr>
        <w:t>- настоящего Порядка</w:t>
      </w:r>
      <w:r w:rsidR="000620EC">
        <w:rPr>
          <w:color w:val="000000" w:themeColor="text1"/>
          <w:kern w:val="32"/>
        </w:rPr>
        <w:t>.</w:t>
      </w:r>
    </w:p>
    <w:p w14:paraId="10CC4418" w14:textId="2CB80294" w:rsidR="00E403E4" w:rsidRPr="009C61E2" w:rsidRDefault="005F394E" w:rsidP="009C61E2">
      <w:pPr>
        <w:ind w:firstLine="709"/>
        <w:jc w:val="both"/>
        <w:rPr>
          <w:color w:val="000000" w:themeColor="text1"/>
          <w:kern w:val="32"/>
        </w:rPr>
      </w:pPr>
      <w:r w:rsidRPr="009C61E2">
        <w:rPr>
          <w:rFonts w:ascii="Arial" w:hAnsi="Arial" w:cs="Arial"/>
          <w:color w:val="76923C" w:themeColor="accent3" w:themeShade="BF"/>
          <w:kern w:val="32"/>
        </w:rPr>
        <w:t>3.5.2.</w:t>
      </w:r>
      <w:r>
        <w:rPr>
          <w:color w:val="000000" w:themeColor="text1"/>
          <w:kern w:val="32"/>
        </w:rPr>
        <w:t xml:space="preserve"> </w:t>
      </w:r>
      <w:r w:rsidR="00E403E4" w:rsidRPr="009C61E2">
        <w:rPr>
          <w:color w:val="000000" w:themeColor="text1"/>
          <w:kern w:val="32"/>
        </w:rPr>
        <w:t>Расследование причин дорожно-</w:t>
      </w:r>
      <w:r w:rsidR="00E403E4" w:rsidRPr="000620EC">
        <w:rPr>
          <w:color w:val="000000" w:themeColor="text1"/>
          <w:kern w:val="32"/>
        </w:rPr>
        <w:t xml:space="preserve">транспортных происшествий проводится в срок до 5 суток специальной комиссией, назначаемой приказом руководителя </w:t>
      </w:r>
      <w:r w:rsidR="007009B0">
        <w:rPr>
          <w:color w:val="000000" w:themeColor="text1"/>
          <w:kern w:val="32"/>
        </w:rPr>
        <w:t>Подрядной организации</w:t>
      </w:r>
      <w:r w:rsidR="00E403E4" w:rsidRPr="000620EC">
        <w:rPr>
          <w:color w:val="000000" w:themeColor="text1"/>
          <w:kern w:val="32"/>
        </w:rPr>
        <w:t>.</w:t>
      </w:r>
    </w:p>
    <w:p w14:paraId="075CFDA7" w14:textId="77777777" w:rsidR="00AA56A0" w:rsidRPr="009C61E2" w:rsidRDefault="005F394E" w:rsidP="009C61E2">
      <w:pPr>
        <w:ind w:firstLine="709"/>
        <w:jc w:val="both"/>
        <w:rPr>
          <w:color w:val="000000" w:themeColor="text1"/>
          <w:kern w:val="32"/>
        </w:rPr>
      </w:pPr>
      <w:r w:rsidRPr="009C61E2">
        <w:rPr>
          <w:rFonts w:ascii="Arial" w:hAnsi="Arial" w:cs="Arial"/>
          <w:color w:val="76923C" w:themeColor="accent3" w:themeShade="BF"/>
          <w:kern w:val="32"/>
        </w:rPr>
        <w:t>3.5.3.</w:t>
      </w:r>
      <w:r>
        <w:rPr>
          <w:color w:val="000000" w:themeColor="text1"/>
          <w:kern w:val="32"/>
        </w:rPr>
        <w:t xml:space="preserve"> </w:t>
      </w:r>
      <w:r w:rsidR="00E403E4" w:rsidRPr="009C61E2">
        <w:rPr>
          <w:color w:val="000000" w:themeColor="text1"/>
          <w:kern w:val="32"/>
        </w:rPr>
        <w:t>По окончании служебного расслед</w:t>
      </w:r>
      <w:r w:rsidR="00F400EF" w:rsidRPr="009C61E2">
        <w:rPr>
          <w:color w:val="000000" w:themeColor="text1"/>
          <w:kern w:val="32"/>
        </w:rPr>
        <w:t xml:space="preserve">ования комиссия </w:t>
      </w:r>
      <w:r w:rsidR="009C61E2" w:rsidRPr="000620EC">
        <w:rPr>
          <w:color w:val="000000" w:themeColor="text1"/>
          <w:kern w:val="32"/>
        </w:rPr>
        <w:t>составляет акт в соответствии с Приложением № 2 к настоящему Порядку.</w:t>
      </w:r>
    </w:p>
    <w:p w14:paraId="157B943C" w14:textId="77777777" w:rsidR="001F3D45" w:rsidRDefault="004755D7" w:rsidP="00F85EEB">
      <w:pPr>
        <w:pStyle w:val="2"/>
        <w:rPr>
          <w:color w:val="538135"/>
          <w:kern w:val="32"/>
          <w:sz w:val="32"/>
          <w:szCs w:val="20"/>
        </w:rPr>
        <w:sectPr w:rsidR="001F3D45" w:rsidSect="006B7D06">
          <w:headerReference w:type="default" r:id="rId19"/>
          <w:headerReference w:type="first" r:id="rId20"/>
          <w:pgSz w:w="11906" w:h="16838" w:code="9"/>
          <w:pgMar w:top="1134" w:right="567" w:bottom="1134" w:left="1134" w:header="397" w:footer="397" w:gutter="0"/>
          <w:cols w:space="708"/>
          <w:titlePg/>
          <w:docGrid w:linePitch="360"/>
        </w:sectPr>
      </w:pPr>
      <w:r>
        <w:rPr>
          <w:rFonts w:eastAsiaTheme="minorEastAsia" w:cs="Arial"/>
          <w:color w:val="76923C" w:themeColor="accent3" w:themeShade="BF"/>
        </w:rPr>
        <w:tab/>
      </w:r>
    </w:p>
    <w:p w14:paraId="40F28DD9" w14:textId="77777777" w:rsidR="000C71DA" w:rsidRPr="00404996" w:rsidRDefault="000C71DA" w:rsidP="00F85EEB">
      <w:pPr>
        <w:pStyle w:val="1"/>
        <w:spacing w:after="240"/>
        <w:ind w:left="709" w:hanging="709"/>
        <w:rPr>
          <w:rFonts w:ascii="Times New Roman" w:hAnsi="Times New Roman"/>
        </w:rPr>
      </w:pPr>
      <w:bookmarkStart w:id="28" w:name="_Toc193890483"/>
      <w:r w:rsidRPr="00404996">
        <w:rPr>
          <w:rFonts w:ascii="Times New Roman" w:hAnsi="Times New Roman"/>
          <w:color w:val="538135"/>
          <w:kern w:val="32"/>
          <w:lang w:val="en-US"/>
        </w:rPr>
        <w:lastRenderedPageBreak/>
        <w:t>4</w:t>
      </w:r>
      <w:r w:rsidRPr="00404996">
        <w:rPr>
          <w:rFonts w:ascii="Times New Roman" w:hAnsi="Times New Roman"/>
          <w:color w:val="538135"/>
          <w:kern w:val="32"/>
        </w:rPr>
        <w:t xml:space="preserve">. </w:t>
      </w:r>
      <w:r w:rsidR="004755D7" w:rsidRPr="00404996">
        <w:rPr>
          <w:rFonts w:ascii="Times New Roman" w:hAnsi="Times New Roman"/>
          <w:color w:val="538135"/>
          <w:kern w:val="32"/>
        </w:rPr>
        <w:tab/>
      </w:r>
      <w:r w:rsidRPr="00F400EF">
        <w:rPr>
          <w:rFonts w:cs="Arial"/>
          <w:color w:val="538135"/>
          <w:kern w:val="32"/>
        </w:rPr>
        <w:t>нормативные ссылки</w:t>
      </w:r>
      <w:bookmarkEnd w:id="28"/>
    </w:p>
    <w:bookmarkEnd w:id="25"/>
    <w:p w14:paraId="3438A5AF" w14:textId="77777777" w:rsidR="005113CD" w:rsidRDefault="00C133C1" w:rsidP="00F85EEB">
      <w:pPr>
        <w:pStyle w:val="aff8"/>
        <w:numPr>
          <w:ilvl w:val="0"/>
          <w:numId w:val="9"/>
        </w:numPr>
        <w:ind w:left="709" w:hanging="709"/>
        <w:jc w:val="both"/>
      </w:pPr>
      <w:r w:rsidRPr="006A029C">
        <w:t>Трудовой Кодекс Российской Федерации от 30.12.2001 № 197-Ф3.</w:t>
      </w:r>
    </w:p>
    <w:p w14:paraId="7C38FAF8" w14:textId="77777777" w:rsidR="00974ABC" w:rsidRPr="00974ABC" w:rsidRDefault="00C133C1" w:rsidP="00F85EEB">
      <w:pPr>
        <w:pStyle w:val="aff8"/>
        <w:numPr>
          <w:ilvl w:val="0"/>
          <w:numId w:val="9"/>
        </w:numPr>
        <w:ind w:left="709" w:hanging="709"/>
        <w:jc w:val="both"/>
      </w:pPr>
      <w:r w:rsidRPr="006A029C">
        <w:t>Федеральный закон от 10.12.1995 № 196-Ф3 «О безопасности дорожного движения».</w:t>
      </w:r>
    </w:p>
    <w:p w14:paraId="3100F87A" w14:textId="77777777" w:rsidR="003A43BB" w:rsidRDefault="00C133C1" w:rsidP="00F85EEB">
      <w:pPr>
        <w:pStyle w:val="aff8"/>
        <w:numPr>
          <w:ilvl w:val="0"/>
          <w:numId w:val="9"/>
        </w:numPr>
        <w:ind w:left="709" w:hanging="709"/>
        <w:jc w:val="both"/>
      </w:pPr>
      <w:r>
        <w:t xml:space="preserve">Приказ Минтранса России от </w:t>
      </w:r>
      <w:r w:rsidR="008303A9">
        <w:t>30</w:t>
      </w:r>
      <w:r>
        <w:t>.0</w:t>
      </w:r>
      <w:r w:rsidR="008303A9">
        <w:t>4.</w:t>
      </w:r>
      <w:r>
        <w:t>20</w:t>
      </w:r>
      <w:r w:rsidR="008303A9">
        <w:t>2</w:t>
      </w:r>
      <w:r>
        <w:t>1 №</w:t>
      </w:r>
      <w:r w:rsidR="005635FF">
        <w:t xml:space="preserve"> </w:t>
      </w:r>
      <w:r w:rsidR="008303A9">
        <w:t>145</w:t>
      </w:r>
      <w:r>
        <w:t xml:space="preserve"> «Об утверждении Правил обеспечения безопасности перевозок автомобильным транспортом и городским наземным электрическим транспортом»</w:t>
      </w:r>
      <w:r w:rsidRPr="006A029C">
        <w:t>.</w:t>
      </w:r>
    </w:p>
    <w:p w14:paraId="0D4927E1" w14:textId="77777777" w:rsidR="00F235A5" w:rsidRDefault="006E1879" w:rsidP="00F85EEB">
      <w:pPr>
        <w:pStyle w:val="aff8"/>
        <w:numPr>
          <w:ilvl w:val="0"/>
          <w:numId w:val="9"/>
        </w:numPr>
        <w:ind w:left="709" w:hanging="709"/>
        <w:jc w:val="both"/>
      </w:pPr>
      <w:r>
        <w:t>Федеральный закон</w:t>
      </w:r>
      <w:r w:rsidR="00F235A5">
        <w:t xml:space="preserve"> от 08.</w:t>
      </w:r>
      <w:r w:rsidR="005635FF">
        <w:t>11</w:t>
      </w:r>
      <w:r w:rsidR="00F235A5">
        <w:t>.2007 № 259-ФЗ «Устав автомобильного транспорта и гор</w:t>
      </w:r>
      <w:r w:rsidR="007C2FD7">
        <w:t>одского наземного электрического транспорта».</w:t>
      </w:r>
    </w:p>
    <w:p w14:paraId="4A8BA81F" w14:textId="77777777" w:rsidR="007C2FD7" w:rsidRDefault="007C2FD7" w:rsidP="00F85EEB">
      <w:pPr>
        <w:pStyle w:val="aff8"/>
        <w:numPr>
          <w:ilvl w:val="0"/>
          <w:numId w:val="9"/>
        </w:numPr>
        <w:ind w:left="709" w:hanging="709"/>
        <w:jc w:val="both"/>
      </w:pPr>
      <w:r>
        <w:t>Решение Комисси</w:t>
      </w:r>
      <w:r w:rsidR="00AE03F0">
        <w:t>и Таможенного союза от 09.12.20</w:t>
      </w:r>
      <w:r>
        <w:t>11 № 877 «О принятии технического регламента Таможенного союза «О безопасности колесных транспортных средств».</w:t>
      </w:r>
    </w:p>
    <w:p w14:paraId="6ABD8EBE" w14:textId="77777777" w:rsidR="00974ABC" w:rsidRDefault="00C133C1" w:rsidP="00F85EEB">
      <w:pPr>
        <w:pStyle w:val="aff8"/>
        <w:numPr>
          <w:ilvl w:val="0"/>
          <w:numId w:val="9"/>
        </w:numPr>
        <w:ind w:left="709" w:hanging="709"/>
        <w:jc w:val="both"/>
      </w:pPr>
      <w:r>
        <w:t>Постановление Правительства РФ от 19.09.2020 №1502 «Об утверждении Правил учета дорожно-транспортных происшествий, об изменении и признании утратившими силу некоторых актов Правительства Российской Федерации»</w:t>
      </w:r>
      <w:r w:rsidRPr="006A029C">
        <w:t>.</w:t>
      </w:r>
    </w:p>
    <w:p w14:paraId="0519F4EE" w14:textId="77777777" w:rsidR="007C2FD7" w:rsidRDefault="005635FF" w:rsidP="00F85EEB">
      <w:pPr>
        <w:pStyle w:val="aff8"/>
        <w:numPr>
          <w:ilvl w:val="0"/>
          <w:numId w:val="9"/>
        </w:numPr>
        <w:ind w:left="709" w:hanging="709"/>
        <w:jc w:val="both"/>
      </w:pPr>
      <w:r>
        <w:t>Приказ Минтранса Российской Федерации от 29.07.2020 № 264 «Об утверждении порядка прохождения профессионального отбора и профессионального обучения работниками, принимаемыми на работу, непосредственно связанную с движением транспортных средств автомобильного транспорта и городского наземного электрического транспорта».</w:t>
      </w:r>
    </w:p>
    <w:p w14:paraId="4FD60323" w14:textId="77777777" w:rsidR="005635FF" w:rsidRDefault="005635FF" w:rsidP="00F65E85">
      <w:pPr>
        <w:pStyle w:val="aff8"/>
        <w:numPr>
          <w:ilvl w:val="0"/>
          <w:numId w:val="9"/>
        </w:numPr>
        <w:ind w:left="709" w:hanging="709"/>
        <w:jc w:val="both"/>
      </w:pPr>
      <w:r>
        <w:t>Приказ Минтранса Российской Федерации от 16.10.2020 № 424 «Об утверждении особенностей режима рабочего времени и времени отдыха, условий труда для водителей автомобилей».</w:t>
      </w:r>
    </w:p>
    <w:p w14:paraId="604323CA" w14:textId="77777777" w:rsidR="00C61AB3" w:rsidRDefault="00C61AB3" w:rsidP="00F65E85">
      <w:pPr>
        <w:pStyle w:val="aff8"/>
        <w:numPr>
          <w:ilvl w:val="0"/>
          <w:numId w:val="9"/>
        </w:numPr>
        <w:ind w:left="709" w:hanging="709"/>
        <w:jc w:val="both"/>
      </w:pPr>
      <w:r w:rsidRPr="00C61AB3">
        <w:t>Постановлени</w:t>
      </w:r>
      <w:r>
        <w:t>е</w:t>
      </w:r>
      <w:r w:rsidRPr="00C61AB3">
        <w:t xml:space="preserve"> Прави</w:t>
      </w:r>
      <w:r w:rsidR="00F65E85">
        <w:t>тельства РФ от 03.02.1994 N 76 «</w:t>
      </w:r>
      <w:r w:rsidRPr="00C61AB3">
        <w:t>О присоединении Российской Федерации к Европейскому соглашению о международной до</w:t>
      </w:r>
      <w:r w:rsidR="00F65E85">
        <w:t>рожной перевозке опасных грузов».</w:t>
      </w:r>
    </w:p>
    <w:p w14:paraId="0AC0E091" w14:textId="77777777" w:rsidR="00F65E85" w:rsidRDefault="00F65E85" w:rsidP="00F65E85">
      <w:pPr>
        <w:pStyle w:val="aff8"/>
        <w:numPr>
          <w:ilvl w:val="0"/>
          <w:numId w:val="9"/>
        </w:numPr>
        <w:ind w:left="709" w:hanging="709"/>
        <w:jc w:val="both"/>
      </w:pPr>
      <w:r>
        <w:t>П</w:t>
      </w:r>
      <w:r w:rsidRPr="00F65E85">
        <w:t>риказ Минздрава России от 30.05.2023 N 266н «Об утверждении Порядка и периодичности проведения предсменных, предрейсовых, послесменных, послерейсовых медицинских осмотров, медицинских осмотров в течение рабочего дня (смены) и перечня включаемых в них исследований».</w:t>
      </w:r>
    </w:p>
    <w:p w14:paraId="2473C889" w14:textId="77777777" w:rsidR="00F65E85" w:rsidRDefault="00F65E85" w:rsidP="00F65E85">
      <w:pPr>
        <w:pStyle w:val="aff8"/>
        <w:numPr>
          <w:ilvl w:val="0"/>
          <w:numId w:val="9"/>
        </w:numPr>
        <w:ind w:hanging="720"/>
        <w:jc w:val="both"/>
      </w:pPr>
      <w:r>
        <w:t>Приказ</w:t>
      </w:r>
      <w:r w:rsidRPr="00F65E85">
        <w:t xml:space="preserve"> Минтранса России №</w:t>
      </w:r>
      <w:r>
        <w:t xml:space="preserve"> </w:t>
      </w:r>
      <w:r w:rsidR="00CC329E">
        <w:t>ап</w:t>
      </w:r>
      <w:r w:rsidRPr="00F65E85">
        <w:t>361 от 31.10.2023 «Об установлении Требований к организации движения по автомобильным дорогам тяжеловесного и (или) крупногабаритного транспортного средства»</w:t>
      </w:r>
      <w:r>
        <w:t>.</w:t>
      </w:r>
    </w:p>
    <w:p w14:paraId="08E0E98B" w14:textId="77777777" w:rsidR="00CC329E" w:rsidRDefault="00CC329E" w:rsidP="00F65E85">
      <w:pPr>
        <w:pStyle w:val="aff8"/>
        <w:numPr>
          <w:ilvl w:val="0"/>
          <w:numId w:val="9"/>
        </w:numPr>
        <w:ind w:hanging="720"/>
        <w:jc w:val="both"/>
      </w:pPr>
      <w:r w:rsidRPr="00CC329E">
        <w:t>Постановлени</w:t>
      </w:r>
      <w:r>
        <w:t>е</w:t>
      </w:r>
      <w:r w:rsidRPr="00CC329E">
        <w:t xml:space="preserve"> Правительства РФ от 21.12.2020 N 2200 </w:t>
      </w:r>
      <w:r>
        <w:t>«</w:t>
      </w:r>
      <w:r w:rsidRPr="00CC329E">
        <w:t>Об утверждении Правил перевозок грузов автомобильным транспортом и о внесении изменений в пункт 2.1.1 Правил дорожного движения Российской Федерации</w:t>
      </w:r>
      <w:r>
        <w:t>».</w:t>
      </w:r>
    </w:p>
    <w:p w14:paraId="376C2EB2" w14:textId="77777777" w:rsidR="00CC329E" w:rsidRDefault="00CC329E" w:rsidP="00F65E85">
      <w:pPr>
        <w:pStyle w:val="aff8"/>
        <w:numPr>
          <w:ilvl w:val="0"/>
          <w:numId w:val="9"/>
        </w:numPr>
        <w:ind w:hanging="720"/>
        <w:jc w:val="both"/>
      </w:pPr>
      <w:r w:rsidRPr="00CC329E">
        <w:t xml:space="preserve">ГОСТ 33997-2016. </w:t>
      </w:r>
      <w:r>
        <w:t>«</w:t>
      </w:r>
      <w:r w:rsidRPr="00CC329E">
        <w:t>Межгосударственный стандарт. Колесные транспортные средства. Требования к безопасности в</w:t>
      </w:r>
      <w:r>
        <w:t xml:space="preserve"> эксплуатации и методы проверки».</w:t>
      </w:r>
    </w:p>
    <w:p w14:paraId="4C483B27" w14:textId="77777777" w:rsidR="00FE0B4A" w:rsidRDefault="00FE0B4A" w:rsidP="00F65E85">
      <w:pPr>
        <w:pStyle w:val="aff8"/>
        <w:numPr>
          <w:ilvl w:val="0"/>
          <w:numId w:val="9"/>
        </w:numPr>
        <w:ind w:hanging="720"/>
        <w:jc w:val="both"/>
      </w:pPr>
      <w:r>
        <w:t>П</w:t>
      </w:r>
      <w:r w:rsidRPr="00FE0B4A">
        <w:t>риказ Минтра</w:t>
      </w:r>
      <w:r>
        <w:t>нса России от 26.10.2020 N 438 «</w:t>
      </w:r>
      <w:r w:rsidRPr="00FE0B4A">
        <w:t>Об утверждении Порядка оснащения транспортных средств тахографами</w:t>
      </w:r>
      <w:r>
        <w:t>».</w:t>
      </w:r>
    </w:p>
    <w:p w14:paraId="0A1234DE" w14:textId="77777777" w:rsidR="00FE0B4A" w:rsidRPr="00F65E85" w:rsidRDefault="00FE0B4A" w:rsidP="00F65E85">
      <w:pPr>
        <w:pStyle w:val="aff8"/>
        <w:numPr>
          <w:ilvl w:val="0"/>
          <w:numId w:val="9"/>
        </w:numPr>
        <w:ind w:hanging="720"/>
        <w:jc w:val="both"/>
      </w:pPr>
      <w:r w:rsidRPr="00FE0B4A">
        <w:t xml:space="preserve">Приказ Минтранса России от 28.10.2020 N 440 </w:t>
      </w:r>
      <w:r>
        <w:t>«</w:t>
      </w:r>
      <w:r w:rsidRPr="00FE0B4A">
        <w:t>Об утверждении требований к тахографам, устанавливаемым на транспортные средства, категорий и видов транспортных средств, оснащаемых тахографами, правил использования, обслуживания и контроля работы тахографов, установленных на транспортные средства</w:t>
      </w:r>
      <w:r>
        <w:t>».</w:t>
      </w:r>
    </w:p>
    <w:p w14:paraId="7782D920" w14:textId="77777777" w:rsidR="00635B31" w:rsidRDefault="00333C1F" w:rsidP="00F85EEB">
      <w:pPr>
        <w:rPr>
          <w:color w:val="538135"/>
          <w:kern w:val="32"/>
          <w:szCs w:val="32"/>
        </w:rPr>
      </w:pPr>
      <w:bookmarkStart w:id="29" w:name="_Toc110607721"/>
      <w:r>
        <w:rPr>
          <w:color w:val="538135"/>
          <w:kern w:val="32"/>
          <w:szCs w:val="32"/>
        </w:rPr>
        <w:br w:type="page"/>
      </w:r>
    </w:p>
    <w:p w14:paraId="71D08E78" w14:textId="77777777" w:rsidR="001F3D45" w:rsidRDefault="001F3D45" w:rsidP="00F85EEB">
      <w:pPr>
        <w:rPr>
          <w:color w:val="538135"/>
          <w:kern w:val="32"/>
          <w:szCs w:val="32"/>
        </w:rPr>
        <w:sectPr w:rsidR="001F3D45" w:rsidSect="0037004C">
          <w:headerReference w:type="first" r:id="rId21"/>
          <w:pgSz w:w="11906" w:h="16838" w:code="9"/>
          <w:pgMar w:top="1134" w:right="567" w:bottom="1134" w:left="1134" w:header="397" w:footer="397" w:gutter="0"/>
          <w:cols w:space="708"/>
          <w:titlePg/>
          <w:docGrid w:linePitch="360"/>
        </w:sectPr>
      </w:pPr>
    </w:p>
    <w:p w14:paraId="68F67685" w14:textId="77777777" w:rsidR="00ED2CB2" w:rsidRPr="00B5291F" w:rsidRDefault="00ED2CB2" w:rsidP="00F85EEB">
      <w:pPr>
        <w:pStyle w:val="1"/>
        <w:tabs>
          <w:tab w:val="center" w:pos="4890"/>
        </w:tabs>
        <w:spacing w:after="240"/>
        <w:ind w:left="0"/>
        <w:rPr>
          <w:rFonts w:cs="Arial"/>
          <w:bCs w:val="0"/>
          <w:caps w:val="0"/>
          <w:color w:val="538135"/>
          <w:kern w:val="32"/>
          <w:szCs w:val="32"/>
        </w:rPr>
      </w:pPr>
      <w:bookmarkStart w:id="30" w:name="_Toc193890484"/>
      <w:r w:rsidRPr="00B5291F">
        <w:rPr>
          <w:rFonts w:cs="Arial"/>
          <w:bCs w:val="0"/>
          <w:caps w:val="0"/>
          <w:color w:val="538135"/>
          <w:kern w:val="32"/>
          <w:szCs w:val="32"/>
        </w:rPr>
        <w:lastRenderedPageBreak/>
        <w:t>ПРИЛОЖЕНИЕ 1</w:t>
      </w:r>
      <w:bookmarkEnd w:id="30"/>
    </w:p>
    <w:p w14:paraId="522DBFEE" w14:textId="69ED6817" w:rsidR="007E7D27" w:rsidRDefault="007E7D27" w:rsidP="00F85EEB">
      <w:pPr>
        <w:suppressAutoHyphens/>
        <w:jc w:val="center"/>
        <w:rPr>
          <w:b/>
        </w:rPr>
      </w:pPr>
      <w:r w:rsidRPr="00F7339A">
        <w:rPr>
          <w:b/>
        </w:rPr>
        <w:t xml:space="preserve">Штрафные санкции за нарушения ПДД </w:t>
      </w:r>
      <w:r w:rsidR="007009B0">
        <w:rPr>
          <w:b/>
        </w:rPr>
        <w:t>Подрядной организацией</w:t>
      </w:r>
    </w:p>
    <w:p w14:paraId="4028F1B7" w14:textId="77777777" w:rsidR="0037004C" w:rsidRPr="0037004C" w:rsidRDefault="0037004C" w:rsidP="00F85EEB">
      <w:pPr>
        <w:suppressAutoHyphens/>
        <w:jc w:val="center"/>
        <w:rPr>
          <w:b/>
        </w:rPr>
      </w:pPr>
    </w:p>
    <w:tbl>
      <w:tblPr>
        <w:tblW w:w="4965" w:type="pct"/>
        <w:tblInd w:w="-176" w:type="dxa"/>
        <w:tblLayout w:type="fixed"/>
        <w:tblLook w:val="01E0" w:firstRow="1" w:lastRow="1" w:firstColumn="1" w:lastColumn="1" w:noHBand="0" w:noVBand="0"/>
      </w:tblPr>
      <w:tblGrid>
        <w:gridCol w:w="646"/>
        <w:gridCol w:w="7953"/>
        <w:gridCol w:w="1525"/>
      </w:tblGrid>
      <w:tr w:rsidR="002E3473" w:rsidRPr="00D76327" w14:paraId="583E0FDA" w14:textId="77777777" w:rsidTr="003E7C3F"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DD4AA" w14:textId="77777777" w:rsidR="007E7D27" w:rsidRPr="00F7339A" w:rsidRDefault="007E7D27" w:rsidP="003E7C3F">
            <w:pPr>
              <w:tabs>
                <w:tab w:val="right" w:pos="9344"/>
              </w:tabs>
              <w:suppressAutoHyphens/>
              <w:jc w:val="center"/>
              <w:rPr>
                <w:b/>
                <w:noProof/>
              </w:rPr>
            </w:pPr>
            <w:r w:rsidRPr="00F7339A">
              <w:rPr>
                <w:b/>
                <w:noProof/>
              </w:rPr>
              <w:t>№ п/п</w:t>
            </w: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48022" w14:textId="77777777" w:rsidR="007E7D27" w:rsidRPr="00F7339A" w:rsidRDefault="007E7D27" w:rsidP="003E7C3F">
            <w:pPr>
              <w:tabs>
                <w:tab w:val="right" w:pos="9344"/>
              </w:tabs>
              <w:suppressAutoHyphens/>
              <w:jc w:val="center"/>
              <w:rPr>
                <w:b/>
                <w:noProof/>
              </w:rPr>
            </w:pPr>
            <w:r w:rsidRPr="00F7339A">
              <w:rPr>
                <w:b/>
                <w:noProof/>
              </w:rPr>
              <w:t>Нарушение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4744B" w14:textId="77777777" w:rsidR="003E7C3F" w:rsidRPr="00F7339A" w:rsidRDefault="003E7C3F" w:rsidP="003E7C3F">
            <w:pPr>
              <w:tabs>
                <w:tab w:val="right" w:pos="9344"/>
              </w:tabs>
              <w:suppressAutoHyphens/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Штрафные санкции, руб.</w:t>
            </w:r>
          </w:p>
        </w:tc>
      </w:tr>
      <w:tr w:rsidR="002E3473" w:rsidRPr="00F7339A" w14:paraId="4222F9C0" w14:textId="77777777" w:rsidTr="003E7C3F">
        <w:trPr>
          <w:trHeight w:val="395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2F749" w14:textId="77777777" w:rsidR="007E7D27" w:rsidRPr="00F7339A" w:rsidRDefault="007E7D27" w:rsidP="003E7C3F">
            <w:pPr>
              <w:pStyle w:val="aff8"/>
              <w:numPr>
                <w:ilvl w:val="0"/>
                <w:numId w:val="63"/>
              </w:numPr>
              <w:tabs>
                <w:tab w:val="right" w:pos="9344"/>
              </w:tabs>
              <w:suppressAutoHyphens/>
              <w:ind w:left="0" w:firstLine="0"/>
              <w:jc w:val="center"/>
              <w:rPr>
                <w:noProof/>
              </w:rPr>
            </w:pP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5843D" w14:textId="77777777" w:rsidR="007E7D27" w:rsidRPr="00F7339A" w:rsidRDefault="00D045EA" w:rsidP="003E7C3F">
            <w:pPr>
              <w:tabs>
                <w:tab w:val="right" w:pos="9344"/>
              </w:tabs>
              <w:suppressAutoHyphens/>
              <w:jc w:val="both"/>
              <w:rPr>
                <w:noProof/>
              </w:rPr>
            </w:pPr>
            <w:r w:rsidRPr="00796255">
              <w:rPr>
                <w:shd w:val="clear" w:color="auto" w:fill="FFFFFF"/>
              </w:rPr>
              <w:t xml:space="preserve">Управление транспортным средством при наличии неисправностей или условий, при которых в соответствии с </w:t>
            </w:r>
            <w:hyperlink r:id="rId22" w:anchor="dst100819" w:history="1">
              <w:r w:rsidRPr="00796255">
                <w:rPr>
                  <w:rStyle w:val="afe"/>
                  <w:color w:val="auto"/>
                  <w:u w:val="none"/>
                  <w:shd w:val="clear" w:color="auto" w:fill="FFFFFF"/>
                </w:rPr>
                <w:t>Основными положениями</w:t>
              </w:r>
            </w:hyperlink>
            <w:r w:rsidRPr="00796255">
              <w:t xml:space="preserve"> </w:t>
            </w:r>
            <w:r w:rsidRPr="00796255">
              <w:rPr>
                <w:shd w:val="clear" w:color="auto" w:fill="FFFFFF"/>
              </w:rPr>
              <w:t>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ECE08" w14:textId="77777777" w:rsidR="007E7D27" w:rsidRPr="00AB09B5" w:rsidRDefault="003E7C3F" w:rsidP="003E7C3F">
            <w:pPr>
              <w:jc w:val="center"/>
            </w:pPr>
            <w:r w:rsidRPr="00AB09B5">
              <w:t>10 000</w:t>
            </w:r>
          </w:p>
        </w:tc>
      </w:tr>
      <w:tr w:rsidR="003E7C3F" w:rsidRPr="00F7339A" w14:paraId="40E52C52" w14:textId="77777777" w:rsidTr="003E7C3F">
        <w:trPr>
          <w:trHeight w:val="395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40381" w14:textId="77777777" w:rsidR="003E7C3F" w:rsidRPr="00F7339A" w:rsidRDefault="003E7C3F" w:rsidP="003E7C3F">
            <w:pPr>
              <w:pStyle w:val="aff8"/>
              <w:numPr>
                <w:ilvl w:val="0"/>
                <w:numId w:val="63"/>
              </w:numPr>
              <w:tabs>
                <w:tab w:val="right" w:pos="9344"/>
              </w:tabs>
              <w:suppressAutoHyphens/>
              <w:ind w:left="0" w:firstLine="0"/>
              <w:jc w:val="center"/>
              <w:rPr>
                <w:noProof/>
              </w:rPr>
            </w:pP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75404" w14:textId="77777777" w:rsidR="003E7C3F" w:rsidRPr="00F7339A" w:rsidRDefault="003E7C3F" w:rsidP="003E7C3F">
            <w:pPr>
              <w:tabs>
                <w:tab w:val="left" w:pos="567"/>
              </w:tabs>
              <w:jc w:val="both"/>
              <w:rPr>
                <w:noProof/>
              </w:rPr>
            </w:pPr>
            <w:r w:rsidRPr="00F76453">
              <w:rPr>
                <w:noProof/>
              </w:rPr>
              <w:t xml:space="preserve">Управление транспортным средством водителем, не имующим при себе документов на управление транспортным средством, страхового полиса транспортного средства, путевого листа 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EE35D" w14:textId="77777777" w:rsidR="003E7C3F" w:rsidRPr="00AB09B5" w:rsidRDefault="003E7C3F" w:rsidP="003E7C3F">
            <w:pPr>
              <w:jc w:val="center"/>
            </w:pPr>
            <w:r w:rsidRPr="00AB09B5">
              <w:t>10 000</w:t>
            </w:r>
          </w:p>
        </w:tc>
      </w:tr>
      <w:tr w:rsidR="003E7C3F" w:rsidRPr="00F7339A" w14:paraId="383A7453" w14:textId="77777777" w:rsidTr="003E7C3F">
        <w:trPr>
          <w:trHeight w:val="395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20ED8" w14:textId="77777777" w:rsidR="003E7C3F" w:rsidRPr="00F7339A" w:rsidRDefault="003E7C3F" w:rsidP="003E7C3F">
            <w:pPr>
              <w:pStyle w:val="aff8"/>
              <w:numPr>
                <w:ilvl w:val="0"/>
                <w:numId w:val="63"/>
              </w:numPr>
              <w:tabs>
                <w:tab w:val="right" w:pos="9344"/>
              </w:tabs>
              <w:suppressAutoHyphens/>
              <w:ind w:left="0" w:firstLine="0"/>
              <w:jc w:val="center"/>
              <w:rPr>
                <w:noProof/>
              </w:rPr>
            </w:pP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05222" w14:textId="77777777" w:rsidR="003E7C3F" w:rsidRPr="00796255" w:rsidRDefault="003E7C3F" w:rsidP="003E7C3F">
            <w:pPr>
              <w:tabs>
                <w:tab w:val="left" w:pos="567"/>
              </w:tabs>
              <w:jc w:val="both"/>
              <w:rPr>
                <w:shd w:val="clear" w:color="auto" w:fill="FFFFFF"/>
              </w:rPr>
            </w:pPr>
            <w:r w:rsidRPr="00F76453">
              <w:t xml:space="preserve">Эксплуатация автомобилей и другой автотранспортной техники </w:t>
            </w:r>
            <w:r>
              <w:t>не зарегистрированной в установленном порядке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B97C6" w14:textId="77777777" w:rsidR="003E7C3F" w:rsidRPr="00AB09B5" w:rsidDel="00467429" w:rsidRDefault="003E7C3F" w:rsidP="003E7C3F">
            <w:pPr>
              <w:jc w:val="center"/>
            </w:pPr>
            <w:r w:rsidRPr="00AB09B5">
              <w:t>10 000</w:t>
            </w:r>
          </w:p>
        </w:tc>
      </w:tr>
      <w:tr w:rsidR="003E7C3F" w:rsidRPr="00F7339A" w14:paraId="3A0825D7" w14:textId="77777777" w:rsidTr="003E7C3F">
        <w:trPr>
          <w:trHeight w:val="317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D757C" w14:textId="77777777" w:rsidR="003E7C3F" w:rsidRPr="00F7339A" w:rsidRDefault="003E7C3F" w:rsidP="003E7C3F">
            <w:pPr>
              <w:pStyle w:val="aff8"/>
              <w:numPr>
                <w:ilvl w:val="0"/>
                <w:numId w:val="63"/>
              </w:numPr>
              <w:tabs>
                <w:tab w:val="right" w:pos="9344"/>
              </w:tabs>
              <w:suppressAutoHyphens/>
              <w:ind w:left="0" w:firstLine="0"/>
              <w:jc w:val="center"/>
              <w:rPr>
                <w:noProof/>
              </w:rPr>
            </w:pP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0EE04" w14:textId="77777777" w:rsidR="003E7C3F" w:rsidRPr="00F7339A" w:rsidRDefault="003E7C3F" w:rsidP="003E7C3F">
            <w:pPr>
              <w:tabs>
                <w:tab w:val="right" w:pos="9344"/>
              </w:tabs>
              <w:suppressAutoHyphens/>
              <w:jc w:val="both"/>
              <w:rPr>
                <w:noProof/>
              </w:rPr>
            </w:pPr>
            <w:r w:rsidRPr="00F7339A">
              <w:rPr>
                <w:noProof/>
              </w:rPr>
              <w:t>Нарушение правил использования внешних световых приборов</w:t>
            </w:r>
            <w:r>
              <w:rPr>
                <w:noProof/>
              </w:rPr>
              <w:t>.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7CC5E" w14:textId="77777777" w:rsidR="003E7C3F" w:rsidRPr="00AB09B5" w:rsidRDefault="003E7C3F" w:rsidP="003E7C3F">
            <w:pPr>
              <w:jc w:val="center"/>
            </w:pPr>
            <w:r w:rsidRPr="00AB09B5">
              <w:t>10 000</w:t>
            </w:r>
          </w:p>
        </w:tc>
      </w:tr>
      <w:tr w:rsidR="003E7C3F" w:rsidRPr="00F7339A" w14:paraId="629B218D" w14:textId="77777777" w:rsidTr="003E7C3F">
        <w:trPr>
          <w:trHeight w:val="395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06DF6" w14:textId="77777777" w:rsidR="003E7C3F" w:rsidRPr="00F7339A" w:rsidRDefault="003E7C3F" w:rsidP="003E7C3F">
            <w:pPr>
              <w:pStyle w:val="aff8"/>
              <w:numPr>
                <w:ilvl w:val="0"/>
                <w:numId w:val="63"/>
              </w:numPr>
              <w:tabs>
                <w:tab w:val="right" w:pos="9344"/>
              </w:tabs>
              <w:suppressAutoHyphens/>
              <w:ind w:left="0" w:firstLine="0"/>
              <w:jc w:val="center"/>
              <w:rPr>
                <w:noProof/>
              </w:rPr>
            </w:pP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773CC" w14:textId="77777777" w:rsidR="003E7C3F" w:rsidRPr="00F76453" w:rsidRDefault="003E7C3F" w:rsidP="003E7C3F">
            <w:pPr>
              <w:tabs>
                <w:tab w:val="right" w:pos="9344"/>
              </w:tabs>
              <w:suppressAutoHyphens/>
              <w:jc w:val="both"/>
              <w:rPr>
                <w:noProof/>
              </w:rPr>
            </w:pPr>
            <w:r w:rsidRPr="00F7339A">
              <w:rPr>
                <w:noProof/>
              </w:rPr>
              <w:t>Использование водителем транспортного средства радар-детектора</w:t>
            </w:r>
            <w:r>
              <w:rPr>
                <w:noProof/>
              </w:rPr>
              <w:t>.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2357E" w14:textId="77777777" w:rsidR="003E7C3F" w:rsidRPr="00AB09B5" w:rsidRDefault="003E7C3F" w:rsidP="003E7C3F">
            <w:pPr>
              <w:jc w:val="center"/>
              <w:rPr>
                <w:noProof/>
              </w:rPr>
            </w:pPr>
            <w:r w:rsidRPr="00AB09B5">
              <w:t>10 000</w:t>
            </w:r>
          </w:p>
        </w:tc>
      </w:tr>
      <w:tr w:rsidR="003E7C3F" w:rsidRPr="00F7339A" w14:paraId="5A643687" w14:textId="77777777" w:rsidTr="003E7C3F">
        <w:trPr>
          <w:trHeight w:val="395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304F2" w14:textId="77777777" w:rsidR="003E7C3F" w:rsidRPr="00F7339A" w:rsidRDefault="003E7C3F" w:rsidP="003E7C3F">
            <w:pPr>
              <w:pStyle w:val="aff8"/>
              <w:numPr>
                <w:ilvl w:val="0"/>
                <w:numId w:val="63"/>
              </w:numPr>
              <w:tabs>
                <w:tab w:val="right" w:pos="9344"/>
              </w:tabs>
              <w:suppressAutoHyphens/>
              <w:ind w:left="0" w:firstLine="0"/>
              <w:jc w:val="center"/>
              <w:rPr>
                <w:noProof/>
              </w:rPr>
            </w:pP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1B93E" w14:textId="77777777" w:rsidR="003E7C3F" w:rsidRPr="00F76453" w:rsidRDefault="003E7C3F" w:rsidP="003E7C3F">
            <w:pPr>
              <w:tabs>
                <w:tab w:val="right" w:pos="9344"/>
              </w:tabs>
              <w:suppressAutoHyphens/>
              <w:jc w:val="both"/>
              <w:rPr>
                <w:noProof/>
              </w:rPr>
            </w:pPr>
            <w:r w:rsidRPr="00F7339A">
              <w:rPr>
                <w:noProof/>
              </w:rPr>
              <w:t>Управление транспортным средством водителем, не пристегнутым ремнем безопасности.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C46C8" w14:textId="77777777" w:rsidR="003E7C3F" w:rsidRPr="00AB09B5" w:rsidRDefault="003E7C3F" w:rsidP="003E7C3F">
            <w:pPr>
              <w:jc w:val="center"/>
              <w:rPr>
                <w:noProof/>
              </w:rPr>
            </w:pPr>
            <w:r w:rsidRPr="00AB09B5">
              <w:t>10 000</w:t>
            </w:r>
          </w:p>
        </w:tc>
      </w:tr>
      <w:tr w:rsidR="003E7C3F" w:rsidRPr="00F7339A" w14:paraId="07F02B4F" w14:textId="77777777" w:rsidTr="003E7C3F">
        <w:trPr>
          <w:trHeight w:val="234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CCB02" w14:textId="77777777" w:rsidR="003E7C3F" w:rsidRPr="00F7339A" w:rsidRDefault="003E7C3F" w:rsidP="003E7C3F">
            <w:pPr>
              <w:pStyle w:val="aff8"/>
              <w:numPr>
                <w:ilvl w:val="0"/>
                <w:numId w:val="63"/>
              </w:numPr>
              <w:tabs>
                <w:tab w:val="right" w:pos="9344"/>
              </w:tabs>
              <w:suppressAutoHyphens/>
              <w:ind w:left="0" w:firstLine="0"/>
              <w:jc w:val="center"/>
              <w:rPr>
                <w:noProof/>
              </w:rPr>
            </w:pP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4F022" w14:textId="77777777" w:rsidR="003E7C3F" w:rsidRPr="00F7339A" w:rsidRDefault="003E7C3F" w:rsidP="003E7C3F">
            <w:pPr>
              <w:tabs>
                <w:tab w:val="right" w:pos="9344"/>
              </w:tabs>
              <w:suppressAutoHyphens/>
              <w:jc w:val="both"/>
              <w:rPr>
                <w:noProof/>
              </w:rPr>
            </w:pPr>
            <w:r w:rsidRPr="00F7339A">
              <w:t>Пользование водителем во время движения транспортным средством телефоном</w:t>
            </w:r>
            <w:r>
              <w:t>.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D0B1D" w14:textId="77777777" w:rsidR="003E7C3F" w:rsidRPr="00AB09B5" w:rsidRDefault="003E7C3F" w:rsidP="003E7C3F">
            <w:pPr>
              <w:tabs>
                <w:tab w:val="right" w:pos="9344"/>
              </w:tabs>
              <w:suppressAutoHyphens/>
              <w:jc w:val="center"/>
              <w:rPr>
                <w:noProof/>
              </w:rPr>
            </w:pPr>
            <w:r w:rsidRPr="00AB09B5">
              <w:t>10 000</w:t>
            </w:r>
          </w:p>
        </w:tc>
      </w:tr>
      <w:tr w:rsidR="003E7C3F" w:rsidRPr="00F7339A" w14:paraId="02661930" w14:textId="77777777" w:rsidTr="003E7C3F">
        <w:trPr>
          <w:trHeight w:val="601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A2C06" w14:textId="77777777" w:rsidR="003E7C3F" w:rsidRPr="00F7339A" w:rsidRDefault="003E7C3F" w:rsidP="003E7C3F">
            <w:pPr>
              <w:pStyle w:val="aff8"/>
              <w:numPr>
                <w:ilvl w:val="0"/>
                <w:numId w:val="63"/>
              </w:numPr>
              <w:tabs>
                <w:tab w:val="right" w:pos="9344"/>
              </w:tabs>
              <w:suppressAutoHyphens/>
              <w:ind w:left="0" w:firstLine="0"/>
              <w:jc w:val="center"/>
              <w:rPr>
                <w:noProof/>
              </w:rPr>
            </w:pP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7B01B" w14:textId="77777777" w:rsidR="003E7C3F" w:rsidRPr="00F7339A" w:rsidRDefault="003E7C3F" w:rsidP="003E7C3F">
            <w:pPr>
              <w:jc w:val="both"/>
            </w:pPr>
            <w:r w:rsidRPr="00F76453">
              <w:rPr>
                <w:noProof/>
              </w:rPr>
              <w:t xml:space="preserve">Нарушение скоростного режима, действующего на территории </w:t>
            </w:r>
            <w:r>
              <w:rPr>
                <w:noProof/>
              </w:rPr>
              <w:t>Общества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BD20D" w14:textId="77777777" w:rsidR="003E7C3F" w:rsidRPr="00AB09B5" w:rsidRDefault="003E7C3F" w:rsidP="003E7C3F">
            <w:pPr>
              <w:jc w:val="center"/>
            </w:pPr>
            <w:r w:rsidRPr="00AB09B5">
              <w:t>50 000</w:t>
            </w:r>
          </w:p>
        </w:tc>
      </w:tr>
      <w:tr w:rsidR="003E7C3F" w:rsidRPr="00F7339A" w14:paraId="2E309479" w14:textId="77777777" w:rsidTr="003E7C3F">
        <w:trPr>
          <w:trHeight w:val="614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0FF76" w14:textId="77777777" w:rsidR="003E7C3F" w:rsidRPr="00F7339A" w:rsidRDefault="003E7C3F" w:rsidP="003E7C3F">
            <w:pPr>
              <w:pStyle w:val="aff8"/>
              <w:numPr>
                <w:ilvl w:val="0"/>
                <w:numId w:val="63"/>
              </w:numPr>
              <w:tabs>
                <w:tab w:val="right" w:pos="9344"/>
              </w:tabs>
              <w:suppressAutoHyphens/>
              <w:ind w:left="0" w:firstLine="0"/>
              <w:jc w:val="center"/>
              <w:rPr>
                <w:noProof/>
              </w:rPr>
            </w:pP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50E1C" w14:textId="77777777" w:rsidR="003E7C3F" w:rsidRPr="00790891" w:rsidRDefault="003E7C3F" w:rsidP="003E7C3F">
            <w:pPr>
              <w:jc w:val="both"/>
            </w:pPr>
            <w:r w:rsidRPr="00790891">
              <w:t>Управление транспортным средством водителем, находящимся в состоянии алкогольного, наркотического или токсического опьянения.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B3A83" w14:textId="77777777" w:rsidR="003E7C3F" w:rsidRPr="00AB09B5" w:rsidRDefault="003E7C3F" w:rsidP="003E7C3F">
            <w:pPr>
              <w:jc w:val="center"/>
            </w:pPr>
            <w:r w:rsidRPr="00AB09B5">
              <w:t>150 000</w:t>
            </w:r>
          </w:p>
        </w:tc>
      </w:tr>
      <w:tr w:rsidR="003E7C3F" w:rsidRPr="00F7339A" w14:paraId="05FA6C65" w14:textId="77777777" w:rsidTr="003E7C3F">
        <w:trPr>
          <w:trHeight w:val="247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CBA8E" w14:textId="77777777" w:rsidR="003E7C3F" w:rsidRPr="00F7339A" w:rsidRDefault="003E7C3F" w:rsidP="003E7C3F">
            <w:pPr>
              <w:pStyle w:val="aff8"/>
              <w:numPr>
                <w:ilvl w:val="0"/>
                <w:numId w:val="63"/>
              </w:numPr>
              <w:tabs>
                <w:tab w:val="right" w:pos="9344"/>
              </w:tabs>
              <w:suppressAutoHyphens/>
              <w:ind w:left="0" w:firstLine="0"/>
              <w:jc w:val="center"/>
              <w:rPr>
                <w:noProof/>
              </w:rPr>
            </w:pP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D8FD6" w14:textId="77777777" w:rsidR="003E7C3F" w:rsidRPr="00F76453" w:rsidRDefault="003E7C3F" w:rsidP="003E7C3F">
            <w:pPr>
              <w:tabs>
                <w:tab w:val="right" w:pos="9344"/>
              </w:tabs>
              <w:suppressAutoHyphens/>
              <w:jc w:val="both"/>
              <w:rPr>
                <w:noProof/>
              </w:rPr>
            </w:pPr>
            <w:r w:rsidRPr="00F76453">
              <w:rPr>
                <w:noProof/>
              </w:rPr>
              <w:t>Отказ от прохождения освидетельствования на состояние опьянения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3CBB4" w14:textId="77777777" w:rsidR="003E7C3F" w:rsidRPr="00AB09B5" w:rsidRDefault="003E7C3F" w:rsidP="003E7C3F">
            <w:pPr>
              <w:jc w:val="center"/>
            </w:pPr>
            <w:r w:rsidRPr="00AB09B5">
              <w:t>150 000</w:t>
            </w:r>
          </w:p>
        </w:tc>
      </w:tr>
      <w:tr w:rsidR="003E7C3F" w:rsidRPr="00F7339A" w14:paraId="7718AE05" w14:textId="77777777" w:rsidTr="003E7C3F">
        <w:trPr>
          <w:trHeight w:val="274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D146A" w14:textId="77777777" w:rsidR="003E7C3F" w:rsidRPr="00F7339A" w:rsidRDefault="003E7C3F" w:rsidP="003E7C3F">
            <w:pPr>
              <w:pStyle w:val="aff8"/>
              <w:numPr>
                <w:ilvl w:val="0"/>
                <w:numId w:val="63"/>
              </w:numPr>
              <w:tabs>
                <w:tab w:val="right" w:pos="9344"/>
              </w:tabs>
              <w:suppressAutoHyphens/>
              <w:ind w:left="0" w:firstLine="0"/>
              <w:jc w:val="center"/>
              <w:rPr>
                <w:noProof/>
              </w:rPr>
            </w:pP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5096A" w14:textId="77777777" w:rsidR="003E7C3F" w:rsidRPr="00F9774A" w:rsidRDefault="003E7C3F" w:rsidP="003E7C3F">
            <w:pPr>
              <w:tabs>
                <w:tab w:val="right" w:pos="9344"/>
              </w:tabs>
              <w:suppressAutoHyphens/>
              <w:jc w:val="both"/>
              <w:rPr>
                <w:noProof/>
              </w:rPr>
            </w:pPr>
            <w:r w:rsidRPr="00F9774A">
              <w:t xml:space="preserve">Отсутствие или неисправность </w:t>
            </w:r>
            <w:r w:rsidRPr="00F9774A">
              <w:rPr>
                <w:color w:val="333333"/>
                <w:shd w:val="clear" w:color="auto" w:fill="FFFFFF"/>
              </w:rPr>
              <w:t>бортовой системы мониторинга транспортных средств</w:t>
            </w:r>
            <w:r w:rsidRPr="00F9774A">
              <w:rPr>
                <w:noProof/>
              </w:rPr>
              <w:t xml:space="preserve"> </w:t>
            </w:r>
            <w:r>
              <w:rPr>
                <w:noProof/>
              </w:rPr>
              <w:t>(С</w:t>
            </w:r>
            <w:r w:rsidRPr="00F9774A">
              <w:rPr>
                <w:noProof/>
              </w:rPr>
              <w:t>СМТС</w:t>
            </w:r>
            <w:r>
              <w:rPr>
                <w:noProof/>
              </w:rPr>
              <w:t>).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6F85A" w14:textId="77777777" w:rsidR="003E7C3F" w:rsidRPr="00AB09B5" w:rsidRDefault="003E7C3F" w:rsidP="003E7C3F">
            <w:pPr>
              <w:jc w:val="center"/>
            </w:pPr>
            <w:r w:rsidRPr="00AB09B5">
              <w:t>10 000</w:t>
            </w:r>
          </w:p>
          <w:p w14:paraId="2C529486" w14:textId="77777777" w:rsidR="003E7C3F" w:rsidRPr="00AB09B5" w:rsidRDefault="003E7C3F" w:rsidP="003E7C3F">
            <w:pPr>
              <w:jc w:val="center"/>
            </w:pPr>
            <w:r w:rsidRPr="00AB09B5">
              <w:t>50 000 –повторный случай</w:t>
            </w:r>
          </w:p>
        </w:tc>
      </w:tr>
      <w:tr w:rsidR="003E7C3F" w:rsidRPr="00F7339A" w14:paraId="254BE9EC" w14:textId="77777777" w:rsidTr="003E7C3F">
        <w:trPr>
          <w:trHeight w:val="575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8F1C0" w14:textId="77777777" w:rsidR="003E7C3F" w:rsidRPr="00F7339A" w:rsidRDefault="003E7C3F" w:rsidP="003E7C3F">
            <w:pPr>
              <w:pStyle w:val="aff8"/>
              <w:numPr>
                <w:ilvl w:val="0"/>
                <w:numId w:val="63"/>
              </w:numPr>
              <w:tabs>
                <w:tab w:val="right" w:pos="9344"/>
              </w:tabs>
              <w:suppressAutoHyphens/>
              <w:ind w:left="0" w:firstLine="0"/>
              <w:jc w:val="center"/>
              <w:rPr>
                <w:noProof/>
              </w:rPr>
            </w:pP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F1703" w14:textId="77777777" w:rsidR="003E7C3F" w:rsidRPr="00F7339A" w:rsidRDefault="003E7C3F" w:rsidP="003E7C3F">
            <w:pPr>
              <w:jc w:val="both"/>
            </w:pPr>
            <w:r w:rsidRPr="00F7339A">
              <w:t xml:space="preserve">Невыполнение требований </w:t>
            </w:r>
            <w:r>
              <w:t>представителей заказчика</w:t>
            </w:r>
            <w:r w:rsidRPr="00F7339A">
              <w:t xml:space="preserve"> об остановке и при осмотре транспортного средства</w:t>
            </w:r>
            <w:r>
              <w:t>.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293C7" w14:textId="77777777" w:rsidR="003E7C3F" w:rsidRPr="00AB09B5" w:rsidRDefault="003E7C3F" w:rsidP="003E7C3F">
            <w:pPr>
              <w:jc w:val="center"/>
            </w:pPr>
            <w:r w:rsidRPr="00AB09B5">
              <w:t>50 000</w:t>
            </w:r>
          </w:p>
        </w:tc>
      </w:tr>
      <w:tr w:rsidR="003E7C3F" w:rsidRPr="00F7339A" w14:paraId="16D6C662" w14:textId="77777777" w:rsidTr="003E7C3F">
        <w:trPr>
          <w:trHeight w:val="527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9D826" w14:textId="77777777" w:rsidR="003E7C3F" w:rsidRPr="00F7339A" w:rsidRDefault="003E7C3F" w:rsidP="003E7C3F">
            <w:pPr>
              <w:pStyle w:val="aff8"/>
              <w:numPr>
                <w:ilvl w:val="0"/>
                <w:numId w:val="63"/>
              </w:numPr>
              <w:tabs>
                <w:tab w:val="right" w:pos="9344"/>
              </w:tabs>
              <w:suppressAutoHyphens/>
              <w:ind w:left="0" w:firstLine="0"/>
              <w:jc w:val="center"/>
              <w:rPr>
                <w:noProof/>
              </w:rPr>
            </w:pP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62CB4" w14:textId="77777777" w:rsidR="003E7C3F" w:rsidRPr="00F76453" w:rsidRDefault="003E7C3F" w:rsidP="003E7C3F">
            <w:pPr>
              <w:tabs>
                <w:tab w:val="right" w:pos="9344"/>
              </w:tabs>
              <w:suppressAutoHyphens/>
              <w:jc w:val="both"/>
              <w:rPr>
                <w:noProof/>
              </w:rPr>
            </w:pPr>
            <w:r w:rsidRPr="00F7339A">
              <w:t>Повреждение объектов дорожного хозяйства (шлагбаумы, дорожные знаки т.п.) или иного имущества</w:t>
            </w:r>
            <w:r>
              <w:t>.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DDBD1" w14:textId="77777777" w:rsidR="003E7C3F" w:rsidRPr="00AB09B5" w:rsidRDefault="003E7C3F" w:rsidP="003E7C3F">
            <w:pPr>
              <w:jc w:val="center"/>
              <w:rPr>
                <w:noProof/>
              </w:rPr>
            </w:pPr>
            <w:r w:rsidRPr="00AB09B5">
              <w:t>50 000</w:t>
            </w:r>
          </w:p>
        </w:tc>
      </w:tr>
      <w:tr w:rsidR="003E7C3F" w:rsidRPr="00F7339A" w14:paraId="48AA0AE8" w14:textId="77777777" w:rsidTr="003E7C3F">
        <w:trPr>
          <w:trHeight w:val="252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54ED4" w14:textId="77777777" w:rsidR="003E7C3F" w:rsidRPr="00F7339A" w:rsidRDefault="003E7C3F" w:rsidP="003E7C3F">
            <w:pPr>
              <w:pStyle w:val="aff8"/>
              <w:numPr>
                <w:ilvl w:val="0"/>
                <w:numId w:val="63"/>
              </w:numPr>
              <w:tabs>
                <w:tab w:val="right" w:pos="9344"/>
              </w:tabs>
              <w:suppressAutoHyphens/>
              <w:ind w:left="0" w:firstLine="0"/>
              <w:jc w:val="center"/>
              <w:rPr>
                <w:noProof/>
              </w:rPr>
            </w:pP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E01D1" w14:textId="77777777" w:rsidR="003E7C3F" w:rsidRPr="00F7339A" w:rsidRDefault="003E7C3F" w:rsidP="003E7C3F">
            <w:pPr>
              <w:jc w:val="both"/>
            </w:pPr>
            <w:r>
              <w:t>Нарушение правил перевозки опасных грузов, в т.ч. правил движения на объектах Общества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890DC" w14:textId="77777777" w:rsidR="003E7C3F" w:rsidRPr="00AB09B5" w:rsidRDefault="003E7C3F" w:rsidP="003E7C3F">
            <w:pPr>
              <w:jc w:val="center"/>
            </w:pPr>
            <w:r w:rsidRPr="00AB09B5">
              <w:t>50 000</w:t>
            </w:r>
          </w:p>
        </w:tc>
      </w:tr>
      <w:tr w:rsidR="003E7C3F" w:rsidRPr="00F7339A" w14:paraId="630EBC5A" w14:textId="77777777" w:rsidTr="003E7C3F">
        <w:trPr>
          <w:trHeight w:val="255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14EF5" w14:textId="77777777" w:rsidR="003E7C3F" w:rsidRPr="00F7339A" w:rsidRDefault="003E7C3F" w:rsidP="003E7C3F">
            <w:pPr>
              <w:pStyle w:val="aff8"/>
              <w:numPr>
                <w:ilvl w:val="0"/>
                <w:numId w:val="63"/>
              </w:numPr>
              <w:tabs>
                <w:tab w:val="right" w:pos="9344"/>
              </w:tabs>
              <w:suppressAutoHyphens/>
              <w:ind w:left="0" w:firstLine="0"/>
              <w:jc w:val="center"/>
              <w:rPr>
                <w:noProof/>
              </w:rPr>
            </w:pP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EDD54" w14:textId="77777777" w:rsidR="003E7C3F" w:rsidRPr="00F7339A" w:rsidRDefault="003E7C3F" w:rsidP="003E7C3F">
            <w:pPr>
              <w:jc w:val="both"/>
            </w:pPr>
            <w:r w:rsidRPr="00F7339A">
              <w:t>Превышение количества пассажиров, указанных в инструкции на использование транспортного средства</w:t>
            </w:r>
            <w:r>
              <w:t>.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DAE91" w14:textId="77777777" w:rsidR="003E7C3F" w:rsidRPr="00AB09B5" w:rsidRDefault="003E7C3F" w:rsidP="003E7C3F">
            <w:pPr>
              <w:jc w:val="center"/>
            </w:pPr>
            <w:r w:rsidRPr="00AB09B5">
              <w:t>10 000</w:t>
            </w:r>
          </w:p>
        </w:tc>
      </w:tr>
      <w:tr w:rsidR="003E7C3F" w:rsidRPr="00F7339A" w14:paraId="00A3BFBA" w14:textId="77777777" w:rsidTr="003E7C3F">
        <w:trPr>
          <w:trHeight w:val="475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CB411" w14:textId="77777777" w:rsidR="003E7C3F" w:rsidRPr="00F7339A" w:rsidRDefault="003E7C3F" w:rsidP="003E7C3F">
            <w:pPr>
              <w:pStyle w:val="aff8"/>
              <w:numPr>
                <w:ilvl w:val="0"/>
                <w:numId w:val="63"/>
              </w:numPr>
              <w:tabs>
                <w:tab w:val="right" w:pos="9344"/>
              </w:tabs>
              <w:suppressAutoHyphens/>
              <w:ind w:left="0" w:firstLine="0"/>
              <w:jc w:val="center"/>
              <w:rPr>
                <w:noProof/>
              </w:rPr>
            </w:pP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4D52E" w14:textId="77777777" w:rsidR="003E7C3F" w:rsidRPr="00F7339A" w:rsidRDefault="003E7C3F" w:rsidP="003E7C3F">
            <w:pPr>
              <w:jc w:val="both"/>
            </w:pPr>
            <w:r w:rsidRPr="00F7339A">
              <w:rPr>
                <w:color w:val="000000"/>
              </w:rPr>
              <w:t xml:space="preserve">Не проведение предрейсового </w:t>
            </w:r>
            <w:r>
              <w:rPr>
                <w:color w:val="000000"/>
              </w:rPr>
              <w:t xml:space="preserve">и послерейсовго </w:t>
            </w:r>
            <w:r w:rsidRPr="00F7339A">
              <w:rPr>
                <w:color w:val="000000"/>
              </w:rPr>
              <w:t>технического осмотра транспортных средств</w:t>
            </w:r>
            <w:r>
              <w:t>, а также н</w:t>
            </w:r>
            <w:r w:rsidRPr="00F7339A">
              <w:t>е прохождение предрейсового и послерейсового медицинского осмотра водителями автомобилей</w:t>
            </w:r>
            <w:r>
              <w:t>.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319DA" w14:textId="77777777" w:rsidR="003E7C3F" w:rsidRPr="00AB09B5" w:rsidRDefault="003E7C3F" w:rsidP="003E7C3F">
            <w:pPr>
              <w:jc w:val="center"/>
            </w:pPr>
            <w:r w:rsidRPr="00AB09B5">
              <w:t>10 000</w:t>
            </w:r>
          </w:p>
        </w:tc>
      </w:tr>
      <w:tr w:rsidR="003E7C3F" w:rsidRPr="00F7339A" w14:paraId="24D7B63E" w14:textId="77777777" w:rsidTr="003E7C3F">
        <w:trPr>
          <w:trHeight w:val="615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EFC0B" w14:textId="77777777" w:rsidR="003E7C3F" w:rsidRPr="00F7339A" w:rsidRDefault="003E7C3F" w:rsidP="003E7C3F">
            <w:pPr>
              <w:pStyle w:val="aff8"/>
              <w:numPr>
                <w:ilvl w:val="0"/>
                <w:numId w:val="63"/>
              </w:numPr>
              <w:tabs>
                <w:tab w:val="right" w:pos="9344"/>
              </w:tabs>
              <w:suppressAutoHyphens/>
              <w:ind w:left="0" w:firstLine="0"/>
              <w:jc w:val="center"/>
              <w:rPr>
                <w:noProof/>
              </w:rPr>
            </w:pP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F1AF" w14:textId="77777777" w:rsidR="003E7C3F" w:rsidRPr="00F7339A" w:rsidRDefault="003E7C3F" w:rsidP="003E7C3F">
            <w:pPr>
              <w:jc w:val="both"/>
            </w:pPr>
            <w:r w:rsidRPr="00F7339A">
              <w:rPr>
                <w:color w:val="000000"/>
              </w:rPr>
              <w:t xml:space="preserve">Курение </w:t>
            </w:r>
            <w:r w:rsidRPr="00F7339A">
              <w:rPr>
                <w:bCs/>
              </w:rPr>
              <w:t>во время управления транспортным средством, а также его заправки</w:t>
            </w:r>
            <w:r>
              <w:rPr>
                <w:bCs/>
              </w:rPr>
              <w:t>.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FBB0C" w14:textId="77777777" w:rsidR="003E7C3F" w:rsidRPr="00AB09B5" w:rsidRDefault="003E7C3F" w:rsidP="003E7C3F">
            <w:pPr>
              <w:jc w:val="center"/>
            </w:pPr>
            <w:r w:rsidRPr="00AB09B5">
              <w:t>50 000</w:t>
            </w:r>
          </w:p>
        </w:tc>
      </w:tr>
      <w:tr w:rsidR="003E7C3F" w:rsidRPr="00F7339A" w14:paraId="644FBB10" w14:textId="77777777" w:rsidTr="003E7C3F">
        <w:trPr>
          <w:trHeight w:val="654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73E2C" w14:textId="77777777" w:rsidR="003E7C3F" w:rsidRPr="00F7339A" w:rsidRDefault="003E7C3F" w:rsidP="003E7C3F">
            <w:pPr>
              <w:pStyle w:val="aff8"/>
              <w:numPr>
                <w:ilvl w:val="0"/>
                <w:numId w:val="63"/>
              </w:numPr>
              <w:tabs>
                <w:tab w:val="right" w:pos="9344"/>
              </w:tabs>
              <w:suppressAutoHyphens/>
              <w:ind w:left="0" w:firstLine="0"/>
              <w:jc w:val="center"/>
              <w:rPr>
                <w:noProof/>
              </w:rPr>
            </w:pP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8C2B3" w14:textId="77777777" w:rsidR="003E7C3F" w:rsidRPr="003E5822" w:rsidRDefault="003E7C3F" w:rsidP="003E7C3F">
            <w:pPr>
              <w:jc w:val="both"/>
            </w:pPr>
            <w:r w:rsidRPr="003E5822">
              <w:t>Создание замазученности или иного загрязнения грунта, дорожного полотна и т.д, в результате не герметичности топливной, гидравлической систем, или системы охлаждения.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22706" w14:textId="77777777" w:rsidR="003E7C3F" w:rsidRPr="003E5822" w:rsidRDefault="00F80251" w:rsidP="00CF1360">
            <w:pPr>
              <w:jc w:val="center"/>
            </w:pPr>
            <w:r w:rsidRPr="003E5822">
              <w:t>1</w:t>
            </w:r>
            <w:r w:rsidR="00CF1360" w:rsidRPr="003E5822">
              <w:t>0</w:t>
            </w:r>
            <w:r w:rsidR="003E7C3F" w:rsidRPr="003E5822">
              <w:t>0 000</w:t>
            </w:r>
          </w:p>
        </w:tc>
      </w:tr>
      <w:bookmarkEnd w:id="29"/>
    </w:tbl>
    <w:p w14:paraId="61C84341" w14:textId="77777777" w:rsidR="00672F11" w:rsidRDefault="00672F11" w:rsidP="00F85EEB">
      <w:pPr>
        <w:pStyle w:val="afb"/>
        <w:spacing w:line="240" w:lineRule="auto"/>
        <w:ind w:firstLine="707"/>
        <w:rPr>
          <w:lang w:eastAsia="x-none"/>
        </w:rPr>
        <w:sectPr w:rsidR="00672F11" w:rsidSect="0037004C">
          <w:headerReference w:type="default" r:id="rId23"/>
          <w:footerReference w:type="default" r:id="rId24"/>
          <w:headerReference w:type="first" r:id="rId25"/>
          <w:pgSz w:w="11906" w:h="16838" w:code="9"/>
          <w:pgMar w:top="1134" w:right="567" w:bottom="1134" w:left="1134" w:header="397" w:footer="397" w:gutter="0"/>
          <w:cols w:space="708"/>
          <w:titlePg/>
          <w:docGrid w:linePitch="360"/>
        </w:sectPr>
      </w:pPr>
    </w:p>
    <w:p w14:paraId="5AC90AC6" w14:textId="77777777" w:rsidR="009C61E2" w:rsidRDefault="009C61E2" w:rsidP="009C61E2">
      <w:pPr>
        <w:pStyle w:val="1"/>
        <w:tabs>
          <w:tab w:val="center" w:pos="4890"/>
        </w:tabs>
        <w:spacing w:after="240"/>
        <w:ind w:left="0"/>
        <w:rPr>
          <w:rFonts w:cs="Arial"/>
          <w:bCs w:val="0"/>
          <w:caps w:val="0"/>
          <w:color w:val="538135"/>
          <w:kern w:val="32"/>
          <w:szCs w:val="32"/>
        </w:rPr>
      </w:pPr>
      <w:r w:rsidRPr="00B5291F">
        <w:rPr>
          <w:rFonts w:cs="Arial"/>
          <w:bCs w:val="0"/>
          <w:caps w:val="0"/>
          <w:color w:val="538135"/>
          <w:kern w:val="32"/>
          <w:szCs w:val="32"/>
        </w:rPr>
        <w:lastRenderedPageBreak/>
        <w:t xml:space="preserve">ПРИЛОЖЕНИЕ </w:t>
      </w:r>
      <w:r>
        <w:rPr>
          <w:rFonts w:cs="Arial"/>
          <w:bCs w:val="0"/>
          <w:caps w:val="0"/>
          <w:color w:val="538135"/>
          <w:kern w:val="32"/>
          <w:szCs w:val="32"/>
        </w:rPr>
        <w:t>2</w:t>
      </w:r>
    </w:p>
    <w:p w14:paraId="6DAF38ED" w14:textId="77777777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jc w:val="center"/>
        <w:rPr>
          <w:b/>
        </w:rPr>
      </w:pPr>
      <w:r w:rsidRPr="000620EC">
        <w:rPr>
          <w:b/>
        </w:rPr>
        <w:t>АКТ</w:t>
      </w:r>
    </w:p>
    <w:p w14:paraId="7627C49F" w14:textId="77777777" w:rsidR="000620EC" w:rsidRDefault="000620EC" w:rsidP="000620EC">
      <w:pPr>
        <w:tabs>
          <w:tab w:val="left" w:pos="1276"/>
        </w:tabs>
        <w:autoSpaceDE w:val="0"/>
        <w:autoSpaceDN w:val="0"/>
        <w:adjustRightInd w:val="0"/>
        <w:ind w:firstLine="709"/>
        <w:jc w:val="center"/>
        <w:rPr>
          <w:b/>
        </w:rPr>
      </w:pPr>
      <w:r>
        <w:rPr>
          <w:b/>
        </w:rPr>
        <w:t>р</w:t>
      </w:r>
      <w:r w:rsidRPr="000620EC">
        <w:rPr>
          <w:b/>
        </w:rPr>
        <w:t>асследование причин дорожно-транспортн</w:t>
      </w:r>
      <w:r>
        <w:rPr>
          <w:b/>
        </w:rPr>
        <w:t>ого</w:t>
      </w:r>
      <w:r w:rsidRPr="000620EC">
        <w:rPr>
          <w:b/>
        </w:rPr>
        <w:t xml:space="preserve"> происшестви</w:t>
      </w:r>
      <w:r>
        <w:rPr>
          <w:b/>
        </w:rPr>
        <w:t>я, нарушения безопасности дорожного движения</w:t>
      </w:r>
    </w:p>
    <w:p w14:paraId="6EAEF095" w14:textId="77777777" w:rsidR="000620EC" w:rsidRPr="000620EC" w:rsidRDefault="000620EC" w:rsidP="000620EC">
      <w:pPr>
        <w:autoSpaceDE w:val="0"/>
        <w:autoSpaceDN w:val="0"/>
        <w:adjustRightInd w:val="0"/>
        <w:ind w:firstLine="709"/>
        <w:jc w:val="center"/>
        <w:rPr>
          <w:b/>
          <w:sz w:val="22"/>
          <w:szCs w:val="22"/>
        </w:rPr>
      </w:pPr>
    </w:p>
    <w:p w14:paraId="485088D4" w14:textId="77777777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rPr>
          <w:sz w:val="22"/>
          <w:szCs w:val="22"/>
        </w:rPr>
      </w:pPr>
      <w:r w:rsidRPr="000620EC">
        <w:rPr>
          <w:b/>
          <w:sz w:val="22"/>
          <w:szCs w:val="22"/>
        </w:rPr>
        <w:t>Дата</w:t>
      </w:r>
      <w:r w:rsidRPr="000620EC">
        <w:rPr>
          <w:sz w:val="22"/>
          <w:szCs w:val="22"/>
        </w:rPr>
        <w:t xml:space="preserve"> «____»________ 20____г.</w:t>
      </w:r>
    </w:p>
    <w:p w14:paraId="549DFADD" w14:textId="77777777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rPr>
          <w:sz w:val="22"/>
          <w:szCs w:val="22"/>
        </w:rPr>
      </w:pPr>
    </w:p>
    <w:p w14:paraId="4BADE5EC" w14:textId="77777777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rPr>
          <w:b/>
          <w:sz w:val="22"/>
          <w:szCs w:val="22"/>
        </w:rPr>
      </w:pPr>
      <w:r w:rsidRPr="000620EC">
        <w:rPr>
          <w:b/>
          <w:sz w:val="22"/>
          <w:szCs w:val="22"/>
        </w:rPr>
        <w:t>____________________________________________________________________________________________</w:t>
      </w:r>
    </w:p>
    <w:p w14:paraId="695A6F51" w14:textId="77777777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ind w:firstLine="709"/>
        <w:jc w:val="center"/>
        <w:rPr>
          <w:sz w:val="20"/>
          <w:szCs w:val="20"/>
        </w:rPr>
      </w:pPr>
      <w:r w:rsidRPr="000620EC">
        <w:rPr>
          <w:sz w:val="20"/>
          <w:szCs w:val="20"/>
        </w:rPr>
        <w:t>(</w:t>
      </w:r>
      <w:r>
        <w:rPr>
          <w:sz w:val="20"/>
          <w:szCs w:val="20"/>
        </w:rPr>
        <w:t>объект производственной деятельности</w:t>
      </w:r>
      <w:r w:rsidRPr="000620EC">
        <w:rPr>
          <w:sz w:val="20"/>
          <w:szCs w:val="20"/>
        </w:rPr>
        <w:t xml:space="preserve">, где </w:t>
      </w:r>
      <w:r>
        <w:rPr>
          <w:sz w:val="20"/>
          <w:szCs w:val="20"/>
        </w:rPr>
        <w:t>произошло</w:t>
      </w:r>
      <w:r w:rsidRPr="000620EC">
        <w:rPr>
          <w:sz w:val="20"/>
          <w:szCs w:val="20"/>
        </w:rPr>
        <w:t xml:space="preserve"> </w:t>
      </w:r>
      <w:r>
        <w:rPr>
          <w:sz w:val="20"/>
          <w:szCs w:val="20"/>
        </w:rPr>
        <w:t>ДТП, выявлено нарушение БДД</w:t>
      </w:r>
      <w:r w:rsidRPr="000620EC">
        <w:rPr>
          <w:sz w:val="20"/>
          <w:szCs w:val="20"/>
        </w:rPr>
        <w:t>)</w:t>
      </w:r>
    </w:p>
    <w:p w14:paraId="4D6D556F" w14:textId="77777777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ind w:firstLine="709"/>
        <w:jc w:val="center"/>
        <w:rPr>
          <w:sz w:val="22"/>
          <w:szCs w:val="22"/>
        </w:rPr>
      </w:pPr>
    </w:p>
    <w:p w14:paraId="76736973" w14:textId="77777777" w:rsidR="000620EC" w:rsidRDefault="000620EC" w:rsidP="000620EC">
      <w:pPr>
        <w:tabs>
          <w:tab w:val="left" w:pos="1276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Комиссией в составе:</w:t>
      </w:r>
    </w:p>
    <w:p w14:paraId="44A150B8" w14:textId="2FECC6A9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0620EC">
        <w:rPr>
          <w:b/>
          <w:sz w:val="22"/>
          <w:szCs w:val="22"/>
        </w:rPr>
        <w:t xml:space="preserve">Представитель </w:t>
      </w:r>
      <w:r w:rsidR="007009B0">
        <w:rPr>
          <w:b/>
          <w:sz w:val="22"/>
          <w:szCs w:val="22"/>
        </w:rPr>
        <w:t>Подрядной организации</w:t>
      </w:r>
      <w:r w:rsidR="007009B0">
        <w:rPr>
          <w:sz w:val="22"/>
          <w:szCs w:val="22"/>
        </w:rPr>
        <w:softHyphen/>
      </w:r>
      <w:r w:rsidR="007009B0">
        <w:rPr>
          <w:sz w:val="22"/>
          <w:szCs w:val="22"/>
        </w:rPr>
        <w:softHyphen/>
      </w:r>
      <w:r w:rsidR="007009B0">
        <w:rPr>
          <w:sz w:val="22"/>
          <w:szCs w:val="22"/>
        </w:rPr>
        <w:softHyphen/>
      </w:r>
      <w:r w:rsidR="007009B0">
        <w:rPr>
          <w:sz w:val="22"/>
          <w:szCs w:val="22"/>
        </w:rPr>
        <w:softHyphen/>
      </w:r>
      <w:r w:rsidR="007009B0">
        <w:rPr>
          <w:sz w:val="22"/>
          <w:szCs w:val="22"/>
        </w:rPr>
        <w:softHyphen/>
      </w:r>
      <w:r w:rsidR="007009B0">
        <w:rPr>
          <w:sz w:val="22"/>
          <w:szCs w:val="22"/>
        </w:rPr>
        <w:softHyphen/>
        <w:t>_______</w:t>
      </w:r>
      <w:r w:rsidRPr="000620EC">
        <w:rPr>
          <w:sz w:val="22"/>
          <w:szCs w:val="22"/>
        </w:rPr>
        <w:t>_________________________________________________</w:t>
      </w:r>
    </w:p>
    <w:p w14:paraId="7BA28B11" w14:textId="77777777" w:rsidR="000620EC" w:rsidRPr="000620EC" w:rsidRDefault="000620EC" w:rsidP="000620EC">
      <w:pPr>
        <w:tabs>
          <w:tab w:val="left" w:pos="2410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0620EC">
        <w:rPr>
          <w:sz w:val="22"/>
          <w:szCs w:val="22"/>
        </w:rPr>
        <w:tab/>
        <w:t xml:space="preserve">    ____________________________________________________________________</w:t>
      </w:r>
    </w:p>
    <w:p w14:paraId="25BDFE6B" w14:textId="77777777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ind w:left="2410"/>
        <w:jc w:val="both"/>
        <w:rPr>
          <w:sz w:val="22"/>
          <w:szCs w:val="22"/>
        </w:rPr>
      </w:pPr>
      <w:r w:rsidRPr="000620EC">
        <w:rPr>
          <w:sz w:val="22"/>
          <w:szCs w:val="22"/>
        </w:rPr>
        <w:t xml:space="preserve">    ____________________________________________________________________</w:t>
      </w:r>
    </w:p>
    <w:p w14:paraId="04D61070" w14:textId="77777777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0620EC">
        <w:rPr>
          <w:sz w:val="20"/>
          <w:szCs w:val="20"/>
        </w:rPr>
        <w:t>(должность и ФИО)</w:t>
      </w:r>
    </w:p>
    <w:p w14:paraId="234149B1" w14:textId="77777777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1AB4DD33" w14:textId="77777777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620EC">
        <w:rPr>
          <w:b/>
          <w:sz w:val="22"/>
          <w:szCs w:val="22"/>
        </w:rPr>
        <w:t xml:space="preserve">Представитель </w:t>
      </w:r>
      <w:r>
        <w:rPr>
          <w:b/>
          <w:sz w:val="22"/>
          <w:szCs w:val="22"/>
        </w:rPr>
        <w:t>ООО «КанБайкал»</w:t>
      </w:r>
      <w:r>
        <w:rPr>
          <w:b/>
          <w:sz w:val="22"/>
          <w:szCs w:val="22"/>
        </w:rPr>
        <w:tab/>
      </w:r>
      <w:r w:rsidRPr="000620EC">
        <w:rPr>
          <w:sz w:val="22"/>
          <w:szCs w:val="22"/>
        </w:rPr>
        <w:t>________________________________________________________</w:t>
      </w:r>
      <w:r>
        <w:rPr>
          <w:sz w:val="22"/>
          <w:szCs w:val="22"/>
        </w:rPr>
        <w:t>___</w:t>
      </w:r>
    </w:p>
    <w:p w14:paraId="2796B576" w14:textId="77777777" w:rsidR="000620EC" w:rsidRPr="000620EC" w:rsidRDefault="000620EC" w:rsidP="000620EC">
      <w:pPr>
        <w:tabs>
          <w:tab w:val="left" w:pos="2694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0620EC">
        <w:rPr>
          <w:sz w:val="22"/>
          <w:szCs w:val="22"/>
        </w:rPr>
        <w:t>____________________________________________________________________</w:t>
      </w:r>
    </w:p>
    <w:p w14:paraId="5BBC31BA" w14:textId="77777777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ind w:left="2410"/>
        <w:jc w:val="both"/>
        <w:rPr>
          <w:sz w:val="22"/>
          <w:szCs w:val="22"/>
        </w:rPr>
      </w:pPr>
      <w:r w:rsidRPr="000620EC">
        <w:rPr>
          <w:sz w:val="22"/>
          <w:szCs w:val="22"/>
        </w:rPr>
        <w:t xml:space="preserve">    ____________________________________________________________________</w:t>
      </w:r>
    </w:p>
    <w:p w14:paraId="5DCC9FCF" w14:textId="77777777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620EC">
        <w:rPr>
          <w:sz w:val="20"/>
          <w:szCs w:val="20"/>
        </w:rPr>
        <w:t>(должность и ФИО)</w:t>
      </w:r>
    </w:p>
    <w:p w14:paraId="0E1BAFFA" w14:textId="77777777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573AD340" w14:textId="77777777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620EC">
        <w:rPr>
          <w:b/>
          <w:sz w:val="22"/>
          <w:szCs w:val="22"/>
        </w:rPr>
        <w:t>Составлен настоящий Акт, о том, что работниками</w:t>
      </w:r>
      <w:r w:rsidRPr="000620EC">
        <w:rPr>
          <w:sz w:val="22"/>
          <w:szCs w:val="22"/>
        </w:rPr>
        <w:t xml:space="preserve"> ______________________________________________</w:t>
      </w:r>
    </w:p>
    <w:p w14:paraId="06C71864" w14:textId="24C69A74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jc w:val="center"/>
        <w:rPr>
          <w:sz w:val="20"/>
          <w:szCs w:val="20"/>
        </w:rPr>
      </w:pPr>
      <w:r w:rsidRPr="000620EC">
        <w:rPr>
          <w:sz w:val="22"/>
          <w:szCs w:val="22"/>
        </w:rPr>
        <w:t xml:space="preserve">                                                                                          </w:t>
      </w:r>
      <w:r w:rsidRPr="000620EC">
        <w:rPr>
          <w:sz w:val="20"/>
          <w:szCs w:val="20"/>
        </w:rPr>
        <w:t xml:space="preserve">(наименование </w:t>
      </w:r>
      <w:r w:rsidR="007009B0">
        <w:rPr>
          <w:sz w:val="20"/>
          <w:szCs w:val="20"/>
        </w:rPr>
        <w:t>Подрядной организации</w:t>
      </w:r>
      <w:r w:rsidRPr="000620EC">
        <w:rPr>
          <w:sz w:val="20"/>
          <w:szCs w:val="20"/>
        </w:rPr>
        <w:t>)</w:t>
      </w:r>
    </w:p>
    <w:p w14:paraId="1EFF7B83" w14:textId="77777777" w:rsidR="000620EC" w:rsidRPr="000620EC" w:rsidRDefault="000620EC" w:rsidP="000620E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A32197F" w14:textId="77777777" w:rsidR="000620EC" w:rsidRPr="000620EC" w:rsidRDefault="000620EC" w:rsidP="000620E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620EC">
        <w:rPr>
          <w:sz w:val="22"/>
          <w:szCs w:val="22"/>
        </w:rPr>
        <w:t>____________________________________________________________________________________________</w:t>
      </w:r>
    </w:p>
    <w:p w14:paraId="7F08ECDB" w14:textId="0F902722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jc w:val="center"/>
        <w:rPr>
          <w:sz w:val="20"/>
          <w:szCs w:val="20"/>
        </w:rPr>
      </w:pPr>
      <w:r w:rsidRPr="000620EC">
        <w:rPr>
          <w:sz w:val="20"/>
          <w:szCs w:val="20"/>
        </w:rPr>
        <w:t xml:space="preserve">(ФИО работника </w:t>
      </w:r>
      <w:r w:rsidR="007009B0">
        <w:rPr>
          <w:sz w:val="20"/>
          <w:szCs w:val="20"/>
        </w:rPr>
        <w:t>Подрядной организации</w:t>
      </w:r>
      <w:r w:rsidRPr="000620EC">
        <w:rPr>
          <w:sz w:val="20"/>
          <w:szCs w:val="20"/>
        </w:rPr>
        <w:t>)</w:t>
      </w:r>
    </w:p>
    <w:p w14:paraId="147397F4" w14:textId="77777777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31993200" w14:textId="77777777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620EC">
        <w:rPr>
          <w:sz w:val="22"/>
          <w:szCs w:val="22"/>
        </w:rPr>
        <w:t>____________________________________________________________________________________________</w:t>
      </w:r>
    </w:p>
    <w:p w14:paraId="5D1FF2FB" w14:textId="192E5C5B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jc w:val="center"/>
        <w:rPr>
          <w:sz w:val="20"/>
          <w:szCs w:val="20"/>
        </w:rPr>
      </w:pPr>
      <w:r w:rsidRPr="000620EC">
        <w:rPr>
          <w:sz w:val="20"/>
          <w:szCs w:val="20"/>
        </w:rPr>
        <w:t xml:space="preserve">(ФИО работника </w:t>
      </w:r>
      <w:r w:rsidR="007009B0">
        <w:rPr>
          <w:sz w:val="20"/>
          <w:szCs w:val="20"/>
        </w:rPr>
        <w:t>Подрядной организации</w:t>
      </w:r>
      <w:r w:rsidRPr="000620EC">
        <w:rPr>
          <w:sz w:val="20"/>
          <w:szCs w:val="20"/>
        </w:rPr>
        <w:t>)</w:t>
      </w:r>
    </w:p>
    <w:p w14:paraId="2DB95DE1" w14:textId="77777777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3B533A49" w14:textId="77777777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0620EC">
        <w:rPr>
          <w:b/>
          <w:sz w:val="22"/>
          <w:szCs w:val="22"/>
        </w:rPr>
        <w:t xml:space="preserve">Нарушены требования </w:t>
      </w:r>
      <w:r>
        <w:rPr>
          <w:b/>
          <w:sz w:val="22"/>
          <w:szCs w:val="22"/>
        </w:rPr>
        <w:t>безопасности дорожного движение/совершено дорожно-транспортное происшествие</w:t>
      </w:r>
      <w:r w:rsidRPr="000620EC">
        <w:rPr>
          <w:b/>
          <w:sz w:val="22"/>
          <w:szCs w:val="22"/>
        </w:rPr>
        <w:t>, а именно:</w:t>
      </w:r>
    </w:p>
    <w:p w14:paraId="02EFC92E" w14:textId="77777777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0620EC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405A834" w14:textId="77777777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812991A" w14:textId="77777777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Подписи членов комиссии</w:t>
      </w:r>
      <w:r w:rsidRPr="000620EC">
        <w:rPr>
          <w:b/>
          <w:sz w:val="22"/>
          <w:szCs w:val="22"/>
        </w:rPr>
        <w:t>:</w:t>
      </w:r>
    </w:p>
    <w:p w14:paraId="6C884C7D" w14:textId="77777777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620EC">
        <w:rPr>
          <w:sz w:val="22"/>
          <w:szCs w:val="22"/>
        </w:rPr>
        <w:t xml:space="preserve">__________________________ Фамилия И.О. </w:t>
      </w:r>
    </w:p>
    <w:p w14:paraId="43EB53A4" w14:textId="77777777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0620EC">
        <w:rPr>
          <w:sz w:val="22"/>
          <w:szCs w:val="22"/>
        </w:rPr>
        <w:t xml:space="preserve">                   </w:t>
      </w:r>
      <w:r w:rsidRPr="000620EC">
        <w:rPr>
          <w:sz w:val="20"/>
          <w:szCs w:val="20"/>
        </w:rPr>
        <w:t xml:space="preserve"> (подпись)</w:t>
      </w:r>
    </w:p>
    <w:p w14:paraId="35F49AB6" w14:textId="77777777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620EC">
        <w:rPr>
          <w:sz w:val="22"/>
          <w:szCs w:val="22"/>
        </w:rPr>
        <w:t>__________________________ Фамилия И.О.</w:t>
      </w:r>
    </w:p>
    <w:p w14:paraId="03E013AF" w14:textId="77777777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0620EC">
        <w:rPr>
          <w:sz w:val="22"/>
          <w:szCs w:val="22"/>
        </w:rPr>
        <w:t xml:space="preserve">                    </w:t>
      </w:r>
      <w:r w:rsidRPr="000620EC">
        <w:rPr>
          <w:sz w:val="20"/>
          <w:szCs w:val="20"/>
        </w:rPr>
        <w:t>(подпись)</w:t>
      </w:r>
    </w:p>
    <w:p w14:paraId="465FD2B4" w14:textId="77777777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620EC">
        <w:rPr>
          <w:sz w:val="22"/>
          <w:szCs w:val="22"/>
        </w:rPr>
        <w:t>__________________________ Фамилия И.О.</w:t>
      </w:r>
    </w:p>
    <w:p w14:paraId="65230AB8" w14:textId="77777777" w:rsidR="000620EC" w:rsidRDefault="000620EC" w:rsidP="000620EC">
      <w:pPr>
        <w:tabs>
          <w:tab w:val="left" w:pos="1276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0620EC">
        <w:rPr>
          <w:sz w:val="22"/>
          <w:szCs w:val="22"/>
        </w:rPr>
        <w:t xml:space="preserve">                    </w:t>
      </w:r>
      <w:r w:rsidRPr="000620EC">
        <w:rPr>
          <w:sz w:val="20"/>
          <w:szCs w:val="20"/>
        </w:rPr>
        <w:t>(подпись)</w:t>
      </w:r>
    </w:p>
    <w:p w14:paraId="0C5F320D" w14:textId="77777777" w:rsidR="00672F11" w:rsidRDefault="00672F11">
      <w:pPr>
        <w:rPr>
          <w:sz w:val="20"/>
          <w:szCs w:val="20"/>
        </w:rPr>
      </w:pPr>
    </w:p>
    <w:p w14:paraId="3B0FE434" w14:textId="77777777" w:rsidR="00672F11" w:rsidRDefault="00672F11">
      <w:pPr>
        <w:rPr>
          <w:sz w:val="20"/>
          <w:szCs w:val="20"/>
        </w:rPr>
        <w:sectPr w:rsidR="00672F11" w:rsidSect="0037004C">
          <w:headerReference w:type="first" r:id="rId26"/>
          <w:pgSz w:w="11906" w:h="16838" w:code="9"/>
          <w:pgMar w:top="1134" w:right="567" w:bottom="1134" w:left="1134" w:header="397" w:footer="397" w:gutter="0"/>
          <w:cols w:space="708"/>
          <w:titlePg/>
          <w:docGrid w:linePitch="360"/>
        </w:sectPr>
      </w:pPr>
    </w:p>
    <w:p w14:paraId="6BB283AB" w14:textId="77777777" w:rsidR="00A04917" w:rsidRDefault="00A04917" w:rsidP="00A04917">
      <w:pPr>
        <w:pStyle w:val="1"/>
        <w:tabs>
          <w:tab w:val="center" w:pos="4890"/>
        </w:tabs>
        <w:spacing w:after="240"/>
        <w:ind w:left="0"/>
        <w:rPr>
          <w:rFonts w:cs="Arial"/>
          <w:bCs w:val="0"/>
          <w:caps w:val="0"/>
          <w:color w:val="538135"/>
          <w:kern w:val="32"/>
          <w:szCs w:val="32"/>
        </w:rPr>
      </w:pPr>
      <w:r w:rsidRPr="00B5291F">
        <w:rPr>
          <w:rFonts w:cs="Arial"/>
          <w:bCs w:val="0"/>
          <w:caps w:val="0"/>
          <w:color w:val="538135"/>
          <w:kern w:val="32"/>
          <w:szCs w:val="32"/>
        </w:rPr>
        <w:lastRenderedPageBreak/>
        <w:t xml:space="preserve">ПРИЛОЖЕНИЕ </w:t>
      </w:r>
      <w:r>
        <w:rPr>
          <w:rFonts w:cs="Arial"/>
          <w:bCs w:val="0"/>
          <w:caps w:val="0"/>
          <w:color w:val="538135"/>
          <w:kern w:val="32"/>
          <w:szCs w:val="32"/>
        </w:rPr>
        <w:t>3</w:t>
      </w:r>
    </w:p>
    <w:p w14:paraId="3A721CB9" w14:textId="77777777" w:rsidR="00A04917" w:rsidRDefault="00A04917" w:rsidP="00A04917">
      <w:r w:rsidRPr="00A04917">
        <w:rPr>
          <w:noProof/>
        </w:rPr>
        <w:drawing>
          <wp:inline distT="0" distB="0" distL="0" distR="0" wp14:anchorId="2C0D63A3" wp14:editId="18B42F12">
            <wp:extent cx="6480175" cy="8302312"/>
            <wp:effectExtent l="0" t="0" r="0" b="381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302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C4CABC" w14:textId="77777777" w:rsidR="00A04917" w:rsidRDefault="00A04917" w:rsidP="00A04917"/>
    <w:p w14:paraId="06A26CDC" w14:textId="77777777" w:rsidR="00A04917" w:rsidRDefault="00A04917" w:rsidP="00A04917"/>
    <w:p w14:paraId="2036F03E" w14:textId="65251028" w:rsidR="00A04917" w:rsidRDefault="00FB42F0" w:rsidP="00A04917">
      <w:r w:rsidRPr="00FB42F0">
        <w:rPr>
          <w:noProof/>
        </w:rPr>
        <w:lastRenderedPageBreak/>
        <w:drawing>
          <wp:inline distT="0" distB="0" distL="0" distR="0" wp14:anchorId="4F060423" wp14:editId="22736CEC">
            <wp:extent cx="6480175" cy="8119610"/>
            <wp:effectExtent l="0" t="0" r="0" b="0"/>
            <wp:docPr id="12" name="Рисунок 12" descr="C:\Users\motorinpv\Desktop\Без имен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motorinpv\Desktop\Без имени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1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5E08">
        <w:rPr>
          <w:noProof/>
        </w:rPr>
        <mc:AlternateContent>
          <mc:Choice Requires="wpc">
            <w:drawing>
              <wp:anchor distT="0" distB="0" distL="114300" distR="114300" simplePos="0" relativeHeight="251664384" behindDoc="0" locked="0" layoutInCell="1" allowOverlap="1" wp14:anchorId="730213DD" wp14:editId="21AD20B0">
                <wp:simplePos x="0" y="0"/>
                <wp:positionH relativeFrom="column">
                  <wp:posOffset>-720090</wp:posOffset>
                </wp:positionH>
                <wp:positionV relativeFrom="paragraph">
                  <wp:posOffset>-720090</wp:posOffset>
                </wp:positionV>
                <wp:extent cx="6480175" cy="8296275"/>
                <wp:effectExtent l="0" t="0" r="0" b="0"/>
                <wp:wrapNone/>
                <wp:docPr id="11" name="Полотно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6C86F0" id="Полотно 11" o:spid="_x0000_s1026" editas="canvas" style="position:absolute;margin-left:-56.7pt;margin-top:-56.7pt;width:510.25pt;height:653.25pt;z-index:251664384" coordsize="64801,82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4801;height:82962;visibility:visible;mso-wrap-style:square">
                  <v:fill o:detectmouseclick="t"/>
                  <v:path o:connecttype="none"/>
                </v:shape>
              </v:group>
            </w:pict>
          </mc:Fallback>
        </mc:AlternateContent>
      </w:r>
    </w:p>
    <w:p w14:paraId="76AB3677" w14:textId="5A6E4DD4" w:rsidR="00A04917" w:rsidRPr="00A04917" w:rsidRDefault="00A04917" w:rsidP="00A04917"/>
    <w:sectPr w:rsidR="00A04917" w:rsidRPr="00A04917" w:rsidSect="0037004C">
      <w:headerReference w:type="first" r:id="rId29"/>
      <w:pgSz w:w="11906" w:h="16838" w:code="9"/>
      <w:pgMar w:top="1134" w:right="567" w:bottom="1134" w:left="1134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5D060" w14:textId="77777777" w:rsidR="002F23DC" w:rsidRDefault="002F23DC">
      <w:r>
        <w:separator/>
      </w:r>
    </w:p>
  </w:endnote>
  <w:endnote w:type="continuationSeparator" w:id="0">
    <w:p w14:paraId="4FFBA6D3" w14:textId="77777777" w:rsidR="002F23DC" w:rsidRDefault="002F2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FreeSetCTT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D13D9" w14:textId="778660B1" w:rsidR="007009B0" w:rsidRPr="007C3504" w:rsidRDefault="007009B0" w:rsidP="007C3504">
    <w:pPr>
      <w:tabs>
        <w:tab w:val="center" w:pos="4677"/>
        <w:tab w:val="right" w:pos="9355"/>
      </w:tabs>
      <w:rPr>
        <w:noProof/>
        <w:sz w:val="16"/>
      </w:rPr>
    </w:pPr>
    <w:r w:rsidRPr="007C3504">
      <w:rPr>
        <w:sz w:val="16"/>
        <w:szCs w:val="16"/>
      </w:rPr>
      <w:t>»</w:t>
    </w:r>
    <w:r w:rsidRPr="00AF1C22">
      <w:rPr>
        <w:sz w:val="16"/>
      </w:rPr>
      <w:t xml:space="preserve">Страница </w:t>
    </w:r>
    <w:r w:rsidRPr="00AF1C22">
      <w:rPr>
        <w:bCs/>
        <w:sz w:val="16"/>
      </w:rPr>
      <w:fldChar w:fldCharType="begin"/>
    </w:r>
    <w:r w:rsidRPr="00AF1C22">
      <w:rPr>
        <w:bCs/>
        <w:sz w:val="16"/>
      </w:rPr>
      <w:instrText>PAGE</w:instrText>
    </w:r>
    <w:r w:rsidRPr="00AF1C22">
      <w:rPr>
        <w:bCs/>
        <w:sz w:val="16"/>
      </w:rPr>
      <w:fldChar w:fldCharType="separate"/>
    </w:r>
    <w:r>
      <w:rPr>
        <w:bCs/>
        <w:noProof/>
        <w:sz w:val="16"/>
      </w:rPr>
      <w:t>2</w:t>
    </w:r>
    <w:r w:rsidRPr="00AF1C22">
      <w:rPr>
        <w:bCs/>
        <w:sz w:val="16"/>
      </w:rPr>
      <w:fldChar w:fldCharType="end"/>
    </w:r>
    <w:r w:rsidRPr="00AF1C22">
      <w:rPr>
        <w:sz w:val="16"/>
      </w:rPr>
      <w:t xml:space="preserve"> из </w:t>
    </w:r>
    <w:r w:rsidRPr="00AF1C22">
      <w:rPr>
        <w:bCs/>
        <w:sz w:val="16"/>
      </w:rPr>
      <w:fldChar w:fldCharType="begin"/>
    </w:r>
    <w:r w:rsidRPr="00AF1C22">
      <w:rPr>
        <w:bCs/>
        <w:sz w:val="16"/>
      </w:rPr>
      <w:instrText>NUMPAGES</w:instrText>
    </w:r>
    <w:r w:rsidRPr="00AF1C22">
      <w:rPr>
        <w:bCs/>
        <w:sz w:val="16"/>
      </w:rPr>
      <w:fldChar w:fldCharType="separate"/>
    </w:r>
    <w:r w:rsidR="00B278BB">
      <w:rPr>
        <w:bCs/>
        <w:noProof/>
        <w:sz w:val="16"/>
      </w:rPr>
      <w:t>2</w:t>
    </w:r>
    <w:r w:rsidRPr="00AF1C22">
      <w:rPr>
        <w:bCs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E09C5" w14:textId="483CBFC8" w:rsidR="007009B0" w:rsidRDefault="007009B0" w:rsidP="00C80095">
    <w:pPr>
      <w:pStyle w:val="m5"/>
      <w:ind w:right="-2"/>
      <w:rPr>
        <w:color w:val="000000"/>
      </w:rPr>
    </w:pPr>
    <w:r>
      <w:rPr>
        <w:noProof/>
        <w:sz w:val="16"/>
      </w:rPr>
      <w:drawing>
        <wp:inline distT="0" distB="0" distL="0" distR="0" wp14:anchorId="5F25C026" wp14:editId="4649535C">
          <wp:extent cx="6120765" cy="22839"/>
          <wp:effectExtent l="0" t="0" r="0" b="0"/>
          <wp:docPr id="38" name="Рисунок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2283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22252F">
      <w:rPr>
        <w:bCs/>
        <w:iCs/>
        <w:sz w:val="20"/>
        <w:szCs w:val="20"/>
      </w:rPr>
      <w:t xml:space="preserve"> </w:t>
    </w:r>
    <w:r w:rsidRPr="00951A7E">
      <w:rPr>
        <w:color w:val="000000"/>
        <w:sz w:val="20"/>
        <w:szCs w:val="20"/>
      </w:rPr>
      <w:t xml:space="preserve">Порядок взаимодействия </w:t>
    </w:r>
    <w:r>
      <w:rPr>
        <w:color w:val="000000"/>
        <w:sz w:val="20"/>
        <w:szCs w:val="20"/>
      </w:rPr>
      <w:t>ООО «КанБайкал»</w:t>
    </w:r>
    <w:r w:rsidRPr="00951A7E">
      <w:rPr>
        <w:color w:val="000000"/>
        <w:sz w:val="20"/>
        <w:szCs w:val="20"/>
      </w:rPr>
      <w:t xml:space="preserve"> с </w:t>
    </w:r>
    <w:r>
      <w:rPr>
        <w:color w:val="000000"/>
        <w:sz w:val="20"/>
        <w:szCs w:val="20"/>
      </w:rPr>
      <w:t>Подрядн</w:t>
    </w:r>
    <w:r w:rsidR="003E5822">
      <w:rPr>
        <w:color w:val="000000"/>
        <w:sz w:val="20"/>
        <w:szCs w:val="20"/>
      </w:rPr>
      <w:t>ыми</w:t>
    </w:r>
    <w:r>
      <w:rPr>
        <w:color w:val="000000"/>
        <w:sz w:val="20"/>
        <w:szCs w:val="20"/>
      </w:rPr>
      <w:t xml:space="preserve"> организаци</w:t>
    </w:r>
    <w:r w:rsidR="003E5822">
      <w:rPr>
        <w:color w:val="000000"/>
        <w:sz w:val="20"/>
        <w:szCs w:val="20"/>
      </w:rPr>
      <w:t>ями</w:t>
    </w:r>
    <w:r>
      <w:rPr>
        <w:color w:val="000000"/>
        <w:sz w:val="20"/>
        <w:szCs w:val="20"/>
      </w:rPr>
      <w:t xml:space="preserve"> </w:t>
    </w:r>
    <w:r w:rsidRPr="00951A7E">
      <w:rPr>
        <w:color w:val="000000"/>
        <w:sz w:val="20"/>
        <w:szCs w:val="20"/>
      </w:rPr>
      <w:t>в области безопасности дорожного движения</w:t>
    </w:r>
  </w:p>
  <w:p w14:paraId="7C498049" w14:textId="55418908" w:rsidR="007009B0" w:rsidRPr="00E37802" w:rsidRDefault="007009B0" w:rsidP="00C60448">
    <w:pPr>
      <w:pStyle w:val="m5"/>
      <w:tabs>
        <w:tab w:val="center" w:pos="5103"/>
        <w:tab w:val="right" w:pos="10207"/>
      </w:tabs>
      <w:ind w:right="-2"/>
      <w:jc w:val="left"/>
      <w:rPr>
        <w:color w:val="000000"/>
      </w:rPr>
    </w:pPr>
    <w:r>
      <w:rPr>
        <w:sz w:val="16"/>
      </w:rPr>
      <w:tab/>
    </w:r>
    <w:r>
      <w:rPr>
        <w:sz w:val="16"/>
      </w:rPr>
      <w:tab/>
    </w:r>
    <w:r w:rsidRPr="00AF1C22">
      <w:rPr>
        <w:sz w:val="16"/>
      </w:rPr>
      <w:t xml:space="preserve">Страница </w:t>
    </w:r>
    <w:r w:rsidRPr="00AF1C22">
      <w:rPr>
        <w:bCs/>
        <w:sz w:val="16"/>
      </w:rPr>
      <w:fldChar w:fldCharType="begin"/>
    </w:r>
    <w:r w:rsidRPr="00AF1C22">
      <w:rPr>
        <w:bCs/>
        <w:sz w:val="16"/>
      </w:rPr>
      <w:instrText>PAGE</w:instrText>
    </w:r>
    <w:r w:rsidRPr="00AF1C22">
      <w:rPr>
        <w:bCs/>
        <w:sz w:val="16"/>
      </w:rPr>
      <w:fldChar w:fldCharType="separate"/>
    </w:r>
    <w:r w:rsidR="005C2C3A">
      <w:rPr>
        <w:bCs/>
        <w:noProof/>
        <w:sz w:val="16"/>
      </w:rPr>
      <w:t>20</w:t>
    </w:r>
    <w:r w:rsidRPr="00AF1C22">
      <w:rPr>
        <w:bCs/>
        <w:sz w:val="16"/>
      </w:rPr>
      <w:fldChar w:fldCharType="end"/>
    </w:r>
    <w:r w:rsidRPr="00AF1C22">
      <w:rPr>
        <w:sz w:val="16"/>
      </w:rPr>
      <w:t xml:space="preserve"> из </w:t>
    </w:r>
    <w:r w:rsidRPr="00AF1C22">
      <w:rPr>
        <w:bCs/>
        <w:sz w:val="16"/>
      </w:rPr>
      <w:fldChar w:fldCharType="begin"/>
    </w:r>
    <w:r w:rsidRPr="00AF1C22">
      <w:rPr>
        <w:bCs/>
        <w:sz w:val="16"/>
      </w:rPr>
      <w:instrText>NUMPAGES</w:instrText>
    </w:r>
    <w:r w:rsidRPr="00AF1C22">
      <w:rPr>
        <w:bCs/>
        <w:sz w:val="16"/>
      </w:rPr>
      <w:fldChar w:fldCharType="separate"/>
    </w:r>
    <w:r w:rsidR="005C2C3A">
      <w:rPr>
        <w:bCs/>
        <w:noProof/>
        <w:sz w:val="16"/>
      </w:rPr>
      <w:t>21</w:t>
    </w:r>
    <w:r w:rsidRPr="00AF1C22">
      <w:rPr>
        <w:b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B9075" w14:textId="123AF266" w:rsidR="007009B0" w:rsidRPr="007C3504" w:rsidRDefault="007009B0" w:rsidP="00C80095">
    <w:pPr>
      <w:jc w:val="both"/>
      <w:rPr>
        <w:noProof/>
        <w:sz w:val="16"/>
      </w:rPr>
    </w:pPr>
    <w:r>
      <w:rPr>
        <w:noProof/>
        <w:sz w:val="16"/>
      </w:rPr>
      <w:drawing>
        <wp:inline distT="0" distB="0" distL="0" distR="0" wp14:anchorId="6167E2B5" wp14:editId="69711A69">
          <wp:extent cx="9360000" cy="35015"/>
          <wp:effectExtent l="0" t="0" r="0" b="3175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60000" cy="35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951A7E">
      <w:rPr>
        <w:color w:val="000000"/>
        <w:sz w:val="20"/>
        <w:szCs w:val="20"/>
      </w:rPr>
      <w:t xml:space="preserve">Порядок взаимодействия </w:t>
    </w:r>
    <w:r>
      <w:rPr>
        <w:color w:val="000000"/>
        <w:sz w:val="20"/>
        <w:szCs w:val="20"/>
      </w:rPr>
      <w:t>ООО «КанБайкал» с</w:t>
    </w:r>
    <w:r w:rsidRPr="00951A7E">
      <w:rPr>
        <w:color w:val="000000"/>
        <w:sz w:val="20"/>
        <w:szCs w:val="20"/>
      </w:rPr>
      <w:t xml:space="preserve"> </w:t>
    </w:r>
    <w:r>
      <w:rPr>
        <w:color w:val="000000"/>
        <w:sz w:val="20"/>
        <w:szCs w:val="20"/>
      </w:rPr>
      <w:t>Подрядн</w:t>
    </w:r>
    <w:r w:rsidR="003E5822">
      <w:rPr>
        <w:color w:val="000000"/>
        <w:sz w:val="20"/>
        <w:szCs w:val="20"/>
      </w:rPr>
      <w:t>ыми</w:t>
    </w:r>
    <w:r>
      <w:rPr>
        <w:color w:val="000000"/>
        <w:sz w:val="20"/>
        <w:szCs w:val="20"/>
      </w:rPr>
      <w:t xml:space="preserve"> организаци</w:t>
    </w:r>
    <w:r w:rsidR="003E5822">
      <w:rPr>
        <w:color w:val="000000"/>
        <w:sz w:val="20"/>
        <w:szCs w:val="20"/>
      </w:rPr>
      <w:t>ями</w:t>
    </w:r>
    <w:r w:rsidRPr="00951A7E">
      <w:rPr>
        <w:color w:val="000000"/>
        <w:sz w:val="20"/>
        <w:szCs w:val="20"/>
      </w:rPr>
      <w:t xml:space="preserve"> в области безопасности дорожного движения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AF1C22">
      <w:rPr>
        <w:sz w:val="16"/>
      </w:rPr>
      <w:t xml:space="preserve">Страница </w:t>
    </w:r>
    <w:r w:rsidRPr="00AF1C22">
      <w:rPr>
        <w:bCs/>
        <w:sz w:val="16"/>
      </w:rPr>
      <w:fldChar w:fldCharType="begin"/>
    </w:r>
    <w:r w:rsidRPr="00AF1C22">
      <w:rPr>
        <w:bCs/>
        <w:sz w:val="16"/>
      </w:rPr>
      <w:instrText>PAGE</w:instrText>
    </w:r>
    <w:r w:rsidRPr="00AF1C22">
      <w:rPr>
        <w:bCs/>
        <w:sz w:val="16"/>
      </w:rPr>
      <w:fldChar w:fldCharType="separate"/>
    </w:r>
    <w:r w:rsidR="005C2C3A">
      <w:rPr>
        <w:bCs/>
        <w:noProof/>
        <w:sz w:val="16"/>
      </w:rPr>
      <w:t>2</w:t>
    </w:r>
    <w:r w:rsidRPr="00AF1C22">
      <w:rPr>
        <w:bCs/>
        <w:sz w:val="16"/>
      </w:rPr>
      <w:fldChar w:fldCharType="end"/>
    </w:r>
    <w:r w:rsidRPr="00AF1C22">
      <w:rPr>
        <w:sz w:val="16"/>
      </w:rPr>
      <w:t xml:space="preserve"> из </w:t>
    </w:r>
    <w:r w:rsidRPr="00AF1C22">
      <w:rPr>
        <w:bCs/>
        <w:sz w:val="16"/>
      </w:rPr>
      <w:fldChar w:fldCharType="begin"/>
    </w:r>
    <w:r w:rsidRPr="00AF1C22">
      <w:rPr>
        <w:bCs/>
        <w:sz w:val="16"/>
      </w:rPr>
      <w:instrText>NUMPAGES</w:instrText>
    </w:r>
    <w:r w:rsidRPr="00AF1C22">
      <w:rPr>
        <w:bCs/>
        <w:sz w:val="16"/>
      </w:rPr>
      <w:fldChar w:fldCharType="separate"/>
    </w:r>
    <w:r w:rsidR="005C2C3A">
      <w:rPr>
        <w:bCs/>
        <w:noProof/>
        <w:sz w:val="16"/>
      </w:rPr>
      <w:t>21</w:t>
    </w:r>
    <w:r w:rsidRPr="00AF1C22">
      <w:rPr>
        <w:bCs/>
        <w:sz w:val="1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335AE" w14:textId="4C1DC4CC" w:rsidR="007009B0" w:rsidRDefault="007009B0" w:rsidP="00C80095">
    <w:pPr>
      <w:jc w:val="both"/>
      <w:rPr>
        <w:color w:val="000000"/>
        <w:sz w:val="20"/>
        <w:szCs w:val="20"/>
      </w:rPr>
    </w:pPr>
    <w:r w:rsidRPr="00951A7E">
      <w:rPr>
        <w:color w:val="000000"/>
        <w:sz w:val="20"/>
        <w:szCs w:val="20"/>
      </w:rPr>
      <w:t xml:space="preserve">Порядок взаимодействия </w:t>
    </w:r>
    <w:r>
      <w:rPr>
        <w:color w:val="000000"/>
        <w:sz w:val="20"/>
        <w:szCs w:val="20"/>
      </w:rPr>
      <w:t>ООО «КанБайкал» с</w:t>
    </w:r>
    <w:r w:rsidRPr="00951A7E">
      <w:rPr>
        <w:color w:val="000000"/>
        <w:sz w:val="20"/>
        <w:szCs w:val="20"/>
      </w:rPr>
      <w:t xml:space="preserve"> </w:t>
    </w:r>
    <w:r>
      <w:rPr>
        <w:color w:val="000000"/>
        <w:sz w:val="20"/>
        <w:szCs w:val="20"/>
      </w:rPr>
      <w:t>Подрядн</w:t>
    </w:r>
    <w:r w:rsidR="003E5822">
      <w:rPr>
        <w:color w:val="000000"/>
        <w:sz w:val="20"/>
        <w:szCs w:val="20"/>
      </w:rPr>
      <w:t>ыми</w:t>
    </w:r>
    <w:r>
      <w:rPr>
        <w:color w:val="000000"/>
        <w:sz w:val="20"/>
        <w:szCs w:val="20"/>
      </w:rPr>
      <w:t xml:space="preserve"> организаци</w:t>
    </w:r>
    <w:r w:rsidR="003E5822">
      <w:rPr>
        <w:color w:val="000000"/>
        <w:sz w:val="20"/>
        <w:szCs w:val="20"/>
      </w:rPr>
      <w:t xml:space="preserve">ями </w:t>
    </w:r>
    <w:r w:rsidRPr="00951A7E">
      <w:rPr>
        <w:color w:val="000000"/>
        <w:sz w:val="20"/>
        <w:szCs w:val="20"/>
      </w:rPr>
      <w:t>в области безопасности дорожного движения</w:t>
    </w:r>
  </w:p>
  <w:p w14:paraId="2D5F1F71" w14:textId="322173A9" w:rsidR="007009B0" w:rsidRPr="005A32E8" w:rsidRDefault="007009B0" w:rsidP="00907203">
    <w:pPr>
      <w:jc w:val="right"/>
      <w:rPr>
        <w:noProof/>
        <w:sz w:val="16"/>
      </w:rPr>
    </w:pPr>
    <w:r w:rsidRPr="00AF1C22">
      <w:rPr>
        <w:sz w:val="16"/>
      </w:rPr>
      <w:t xml:space="preserve">Страница </w:t>
    </w:r>
    <w:r w:rsidRPr="00AF1C22">
      <w:rPr>
        <w:bCs/>
        <w:sz w:val="16"/>
      </w:rPr>
      <w:fldChar w:fldCharType="begin"/>
    </w:r>
    <w:r w:rsidRPr="00AF1C22">
      <w:rPr>
        <w:bCs/>
        <w:sz w:val="16"/>
      </w:rPr>
      <w:instrText>PAGE</w:instrText>
    </w:r>
    <w:r w:rsidRPr="00AF1C22">
      <w:rPr>
        <w:bCs/>
        <w:sz w:val="16"/>
      </w:rPr>
      <w:fldChar w:fldCharType="separate"/>
    </w:r>
    <w:r w:rsidR="005C2C3A">
      <w:rPr>
        <w:bCs/>
        <w:noProof/>
        <w:sz w:val="16"/>
      </w:rPr>
      <w:t>16</w:t>
    </w:r>
    <w:r w:rsidRPr="00AF1C22">
      <w:rPr>
        <w:bCs/>
        <w:sz w:val="16"/>
      </w:rPr>
      <w:fldChar w:fldCharType="end"/>
    </w:r>
    <w:r w:rsidRPr="00AF1C22">
      <w:rPr>
        <w:sz w:val="16"/>
      </w:rPr>
      <w:t xml:space="preserve"> из </w:t>
    </w:r>
    <w:r w:rsidRPr="00AF1C22">
      <w:rPr>
        <w:bCs/>
        <w:sz w:val="16"/>
      </w:rPr>
      <w:fldChar w:fldCharType="begin"/>
    </w:r>
    <w:r w:rsidRPr="00AF1C22">
      <w:rPr>
        <w:bCs/>
        <w:sz w:val="16"/>
      </w:rPr>
      <w:instrText>NUMPAGES</w:instrText>
    </w:r>
    <w:r w:rsidRPr="00AF1C22">
      <w:rPr>
        <w:bCs/>
        <w:sz w:val="16"/>
      </w:rPr>
      <w:fldChar w:fldCharType="separate"/>
    </w:r>
    <w:r w:rsidR="005C2C3A">
      <w:rPr>
        <w:bCs/>
        <w:noProof/>
        <w:sz w:val="16"/>
      </w:rPr>
      <w:t>21</w:t>
    </w:r>
    <w:r w:rsidRPr="00AF1C22">
      <w:rPr>
        <w:bCs/>
        <w:sz w:val="16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5E99E" w14:textId="77777777" w:rsidR="007009B0" w:rsidRDefault="007009B0" w:rsidP="000620EC">
    <w:pPr>
      <w:tabs>
        <w:tab w:val="center" w:pos="4677"/>
        <w:tab w:val="right" w:pos="15026"/>
      </w:tabs>
      <w:rPr>
        <w:noProof/>
        <w:sz w:val="16"/>
      </w:rPr>
    </w:pPr>
    <w:r>
      <w:rPr>
        <w:noProof/>
        <w:sz w:val="16"/>
      </w:rPr>
      <w:drawing>
        <wp:inline distT="0" distB="0" distL="0" distR="0" wp14:anchorId="203A33B1" wp14:editId="73DDE09E">
          <wp:extent cx="9360000" cy="35041"/>
          <wp:effectExtent l="0" t="0" r="0" b="3175"/>
          <wp:docPr id="18" name="Рисунок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60000" cy="3504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07025A4" w14:textId="085797C4" w:rsidR="007009B0" w:rsidRDefault="007009B0" w:rsidP="000620EC">
    <w:pPr>
      <w:jc w:val="both"/>
      <w:rPr>
        <w:color w:val="000000"/>
        <w:sz w:val="20"/>
        <w:szCs w:val="20"/>
      </w:rPr>
    </w:pPr>
    <w:r w:rsidRPr="00951A7E">
      <w:rPr>
        <w:color w:val="000000"/>
        <w:sz w:val="20"/>
        <w:szCs w:val="20"/>
      </w:rPr>
      <w:t xml:space="preserve">Порядок взаимодействия </w:t>
    </w:r>
    <w:r>
      <w:rPr>
        <w:color w:val="000000"/>
        <w:sz w:val="20"/>
        <w:szCs w:val="20"/>
      </w:rPr>
      <w:t>ООО «КанБайкал»</w:t>
    </w:r>
    <w:r w:rsidRPr="00951A7E">
      <w:rPr>
        <w:color w:val="000000"/>
        <w:sz w:val="20"/>
        <w:szCs w:val="20"/>
      </w:rPr>
      <w:t xml:space="preserve"> с </w:t>
    </w:r>
    <w:r>
      <w:rPr>
        <w:color w:val="000000"/>
        <w:sz w:val="20"/>
        <w:szCs w:val="20"/>
      </w:rPr>
      <w:t>Подряд</w:t>
    </w:r>
    <w:r w:rsidR="003E5822">
      <w:rPr>
        <w:color w:val="000000"/>
        <w:sz w:val="20"/>
        <w:szCs w:val="20"/>
      </w:rPr>
      <w:t xml:space="preserve">ными </w:t>
    </w:r>
    <w:r>
      <w:rPr>
        <w:color w:val="000000"/>
        <w:sz w:val="20"/>
        <w:szCs w:val="20"/>
      </w:rPr>
      <w:t>организаци</w:t>
    </w:r>
    <w:r w:rsidR="003E5822">
      <w:rPr>
        <w:color w:val="000000"/>
        <w:sz w:val="20"/>
        <w:szCs w:val="20"/>
      </w:rPr>
      <w:t>ями</w:t>
    </w:r>
    <w:r>
      <w:rPr>
        <w:color w:val="000000"/>
        <w:sz w:val="20"/>
        <w:szCs w:val="20"/>
      </w:rPr>
      <w:t xml:space="preserve"> </w:t>
    </w:r>
    <w:r w:rsidRPr="00951A7E">
      <w:rPr>
        <w:color w:val="000000"/>
        <w:sz w:val="20"/>
        <w:szCs w:val="20"/>
      </w:rPr>
      <w:t>в области безопасности дорожного движения</w:t>
    </w:r>
  </w:p>
  <w:p w14:paraId="4960FD36" w14:textId="319D7649" w:rsidR="007009B0" w:rsidRPr="000620EC" w:rsidRDefault="007009B0" w:rsidP="00907203">
    <w:pPr>
      <w:jc w:val="right"/>
    </w:pPr>
    <w:r w:rsidRPr="00AF1C22">
      <w:rPr>
        <w:sz w:val="16"/>
      </w:rPr>
      <w:t xml:space="preserve">Страница </w:t>
    </w:r>
    <w:r w:rsidRPr="00AF1C22">
      <w:rPr>
        <w:bCs/>
        <w:sz w:val="16"/>
      </w:rPr>
      <w:fldChar w:fldCharType="begin"/>
    </w:r>
    <w:r w:rsidRPr="00AF1C22">
      <w:rPr>
        <w:bCs/>
        <w:sz w:val="16"/>
      </w:rPr>
      <w:instrText>PAGE</w:instrText>
    </w:r>
    <w:r w:rsidRPr="00AF1C22">
      <w:rPr>
        <w:bCs/>
        <w:sz w:val="16"/>
      </w:rPr>
      <w:fldChar w:fldCharType="separate"/>
    </w:r>
    <w:r w:rsidR="005C2C3A">
      <w:rPr>
        <w:bCs/>
        <w:noProof/>
        <w:sz w:val="16"/>
      </w:rPr>
      <w:t>21</w:t>
    </w:r>
    <w:r w:rsidRPr="00AF1C22">
      <w:rPr>
        <w:bCs/>
        <w:sz w:val="16"/>
      </w:rPr>
      <w:fldChar w:fldCharType="end"/>
    </w:r>
    <w:r w:rsidRPr="00AF1C22">
      <w:rPr>
        <w:sz w:val="16"/>
      </w:rPr>
      <w:t xml:space="preserve"> из </w:t>
    </w:r>
    <w:r w:rsidRPr="00AF1C22">
      <w:rPr>
        <w:bCs/>
        <w:sz w:val="16"/>
      </w:rPr>
      <w:fldChar w:fldCharType="begin"/>
    </w:r>
    <w:r w:rsidRPr="00AF1C22">
      <w:rPr>
        <w:bCs/>
        <w:sz w:val="16"/>
      </w:rPr>
      <w:instrText>NUMPAGES</w:instrText>
    </w:r>
    <w:r w:rsidRPr="00AF1C22">
      <w:rPr>
        <w:bCs/>
        <w:sz w:val="16"/>
      </w:rPr>
      <w:fldChar w:fldCharType="separate"/>
    </w:r>
    <w:r w:rsidR="005C2C3A">
      <w:rPr>
        <w:bCs/>
        <w:noProof/>
        <w:sz w:val="16"/>
      </w:rPr>
      <w:t>21</w:t>
    </w:r>
    <w:r w:rsidRPr="00AF1C22">
      <w:rPr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49F68" w14:textId="77777777" w:rsidR="002F23DC" w:rsidRDefault="002F23DC">
      <w:r>
        <w:separator/>
      </w:r>
    </w:p>
  </w:footnote>
  <w:footnote w:type="continuationSeparator" w:id="0">
    <w:p w14:paraId="07AD66D4" w14:textId="77777777" w:rsidR="002F23DC" w:rsidRDefault="002F23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46DEB" w14:textId="77777777" w:rsidR="007009B0" w:rsidRPr="00CB6B06" w:rsidRDefault="007009B0" w:rsidP="00A31E88">
    <w:pPr>
      <w:tabs>
        <w:tab w:val="center" w:pos="4677"/>
        <w:tab w:val="right" w:pos="9072"/>
      </w:tabs>
      <w:jc w:val="right"/>
      <w:rPr>
        <w:sz w:val="16"/>
        <w:szCs w:val="16"/>
        <w:lang w:eastAsia="x-none"/>
      </w:rPr>
    </w:pPr>
    <w:r>
      <w:rPr>
        <w:sz w:val="16"/>
        <w:szCs w:val="16"/>
        <w:lang w:eastAsia="x-none"/>
      </w:rPr>
      <w:t>Содержание</w:t>
    </w:r>
  </w:p>
  <w:p w14:paraId="0859C27E" w14:textId="77777777" w:rsidR="007009B0" w:rsidRDefault="007009B0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738112" behindDoc="0" locked="0" layoutInCell="1" allowOverlap="1" wp14:anchorId="4DA7369D" wp14:editId="22E6F7AF">
              <wp:simplePos x="0" y="0"/>
              <wp:positionH relativeFrom="column">
                <wp:posOffset>-52705</wp:posOffset>
              </wp:positionH>
              <wp:positionV relativeFrom="paragraph">
                <wp:posOffset>132715</wp:posOffset>
              </wp:positionV>
              <wp:extent cx="6286500" cy="0"/>
              <wp:effectExtent l="0" t="0" r="19050" b="19050"/>
              <wp:wrapNone/>
              <wp:docPr id="74" name="Прямая со стрелкой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C5E0B3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FEB6F2"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74" o:spid="_x0000_s1026" type="#_x0000_t32" style="position:absolute;margin-left:-4.15pt;margin-top:10.45pt;width:495pt;height:0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" strokecolor="#c5e0b3" strokeweight="2pt"/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E03C0" w14:textId="77777777" w:rsidR="007009B0" w:rsidRPr="009C61E2" w:rsidRDefault="007009B0" w:rsidP="009C61E2">
    <w:pPr>
      <w:pStyle w:val="a9"/>
      <w:tabs>
        <w:tab w:val="clear" w:pos="4677"/>
        <w:tab w:val="clear" w:pos="9355"/>
      </w:tabs>
      <w:jc w:val="right"/>
      <w:rPr>
        <w:noProof/>
        <w:sz w:val="16"/>
      </w:rPr>
    </w:pPr>
    <w:r w:rsidRPr="0037004C">
      <w:rPr>
        <w:noProof/>
        <w:sz w:val="16"/>
      </w:rPr>
      <w:t>П</w:t>
    </w:r>
    <w:r>
      <w:rPr>
        <w:noProof/>
        <w:sz w:val="16"/>
      </w:rPr>
      <w:t>риложение 3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92EF4" w14:textId="77777777" w:rsidR="007009B0" w:rsidRDefault="007009B0" w:rsidP="0037004C">
    <w:pPr>
      <w:pStyle w:val="a9"/>
      <w:tabs>
        <w:tab w:val="clear" w:pos="4677"/>
        <w:tab w:val="clear" w:pos="9355"/>
      </w:tabs>
      <w:jc w:val="right"/>
    </w:pPr>
    <w:r w:rsidRPr="0037004C">
      <w:rPr>
        <w:noProof/>
        <w:sz w:val="16"/>
      </w:rPr>
      <mc:AlternateContent>
        <mc:Choice Requires="wps">
          <w:drawing>
            <wp:anchor distT="0" distB="0" distL="114300" distR="114300" simplePos="0" relativeHeight="251713536" behindDoc="0" locked="0" layoutInCell="1" allowOverlap="1" wp14:anchorId="21FF0D01" wp14:editId="50A29FBA">
              <wp:simplePos x="0" y="0"/>
              <wp:positionH relativeFrom="column">
                <wp:posOffset>118110</wp:posOffset>
              </wp:positionH>
              <wp:positionV relativeFrom="paragraph">
                <wp:posOffset>325755</wp:posOffset>
              </wp:positionV>
              <wp:extent cx="9344025" cy="0"/>
              <wp:effectExtent l="0" t="0" r="9525" b="19050"/>
              <wp:wrapNone/>
              <wp:docPr id="5" name="Прямая со стрелкой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344025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C5E0B3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DACF49"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5" o:spid="_x0000_s1026" type="#_x0000_t32" style="position:absolute;margin-left:9.3pt;margin-top:25.65pt;width:735.75pt;height:0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" strokecolor="#c5e0b3" strokeweight="2pt"/>
          </w:pict>
        </mc:Fallback>
      </mc:AlternateContent>
    </w:r>
    <w:r w:rsidRPr="0037004C">
      <w:rPr>
        <w:noProof/>
        <w:sz w:val="16"/>
      </w:rPr>
      <w:t xml:space="preserve">Приложение </w:t>
    </w:r>
    <w:r>
      <w:rPr>
        <w:noProof/>
        <w:sz w:val="16"/>
      </w:rPr>
      <w:t>1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0B5B6" w14:textId="77777777" w:rsidR="007009B0" w:rsidRDefault="007009B0" w:rsidP="0037004C">
    <w:pPr>
      <w:pStyle w:val="a9"/>
      <w:tabs>
        <w:tab w:val="clear" w:pos="4677"/>
        <w:tab w:val="clear" w:pos="9355"/>
      </w:tabs>
      <w:jc w:val="right"/>
    </w:pPr>
    <w:r w:rsidRPr="0037004C">
      <w:rPr>
        <w:noProof/>
        <w:sz w:val="16"/>
      </w:rPr>
      <mc:AlternateContent>
        <mc:Choice Requires="wps">
          <w:drawing>
            <wp:anchor distT="0" distB="0" distL="114300" distR="114300" simplePos="0" relativeHeight="251740160" behindDoc="0" locked="0" layoutInCell="1" allowOverlap="1" wp14:anchorId="09D67D89" wp14:editId="049AB7E1">
              <wp:simplePos x="0" y="0"/>
              <wp:positionH relativeFrom="column">
                <wp:posOffset>118110</wp:posOffset>
              </wp:positionH>
              <wp:positionV relativeFrom="paragraph">
                <wp:posOffset>325755</wp:posOffset>
              </wp:positionV>
              <wp:extent cx="9344025" cy="0"/>
              <wp:effectExtent l="0" t="0" r="9525" b="19050"/>
              <wp:wrapNone/>
              <wp:docPr id="19" name="Прямая со стрелкой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344025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C5E0B3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0E2442"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19" o:spid="_x0000_s1026" type="#_x0000_t32" style="position:absolute;margin-left:9.3pt;margin-top:25.65pt;width:735.75pt;height:0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" strokecolor="#c5e0b3" strokeweight="2pt"/>
          </w:pict>
        </mc:Fallback>
      </mc:AlternateContent>
    </w:r>
    <w:r w:rsidRPr="0037004C">
      <w:rPr>
        <w:noProof/>
        <w:sz w:val="16"/>
      </w:rPr>
      <w:t xml:space="preserve">Приложение </w:t>
    </w:r>
    <w:r>
      <w:rPr>
        <w:noProof/>
        <w:sz w:val="16"/>
      </w:rPr>
      <w:t>2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7302C" w14:textId="77777777" w:rsidR="007009B0" w:rsidRDefault="007009B0" w:rsidP="0037004C">
    <w:pPr>
      <w:pStyle w:val="a9"/>
      <w:tabs>
        <w:tab w:val="clear" w:pos="4677"/>
        <w:tab w:val="clear" w:pos="9355"/>
      </w:tabs>
      <w:jc w:val="right"/>
    </w:pPr>
    <w:r w:rsidRPr="0037004C">
      <w:rPr>
        <w:noProof/>
        <w:sz w:val="16"/>
      </w:rPr>
      <mc:AlternateContent>
        <mc:Choice Requires="wps">
          <w:drawing>
            <wp:anchor distT="0" distB="0" distL="114300" distR="114300" simplePos="0" relativeHeight="251742208" behindDoc="0" locked="0" layoutInCell="1" allowOverlap="1" wp14:anchorId="3E8CF4AD" wp14:editId="409364B1">
              <wp:simplePos x="0" y="0"/>
              <wp:positionH relativeFrom="column">
                <wp:posOffset>118110</wp:posOffset>
              </wp:positionH>
              <wp:positionV relativeFrom="paragraph">
                <wp:posOffset>325755</wp:posOffset>
              </wp:positionV>
              <wp:extent cx="9344025" cy="0"/>
              <wp:effectExtent l="0" t="0" r="9525" b="19050"/>
              <wp:wrapNone/>
              <wp:docPr id="20" name="Прямая со стрелкой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344025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C5E0B3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652323"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20" o:spid="_x0000_s1026" type="#_x0000_t32" style="position:absolute;margin-left:9.3pt;margin-top:25.65pt;width:735.75pt;height:0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" strokecolor="#c5e0b3" strokeweight="2pt"/>
          </w:pict>
        </mc:Fallback>
      </mc:AlternateContent>
    </w:r>
    <w:r w:rsidRPr="0037004C">
      <w:rPr>
        <w:noProof/>
        <w:sz w:val="16"/>
      </w:rPr>
      <w:t xml:space="preserve">Приложение </w:t>
    </w:r>
    <w:r>
      <w:rPr>
        <w:noProof/>
        <w:sz w:val="16"/>
      </w:rPr>
      <w:t>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762B4" w14:textId="7B3E448E" w:rsidR="00C22A9C" w:rsidRDefault="00C22A9C" w:rsidP="00C22A9C">
    <w:pPr>
      <w:pStyle w:val="m5"/>
      <w:jc w:val="right"/>
    </w:pPr>
    <w:r>
      <w:tab/>
    </w:r>
  </w:p>
  <w:p w14:paraId="5A577235" w14:textId="6347F5D7" w:rsidR="007009B0" w:rsidRPr="00C22A9C" w:rsidRDefault="007009B0" w:rsidP="00C22A9C">
    <w:pPr>
      <w:pStyle w:val="a9"/>
      <w:tabs>
        <w:tab w:val="clear" w:pos="4677"/>
        <w:tab w:val="clear" w:pos="9355"/>
        <w:tab w:val="left" w:pos="8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C0B3B" w14:textId="77777777" w:rsidR="007009B0" w:rsidRDefault="007009B0" w:rsidP="00743565">
    <w:pPr>
      <w:jc w:val="right"/>
      <w:rPr>
        <w:sz w:val="16"/>
        <w:szCs w:val="16"/>
        <w:lang w:eastAsia="x-none"/>
      </w:rPr>
    </w:pPr>
    <w:r>
      <w:rPr>
        <w:sz w:val="16"/>
        <w:szCs w:val="16"/>
        <w:lang w:eastAsia="x-none"/>
      </w:rPr>
      <w:t>Содержание</w:t>
    </w:r>
  </w:p>
  <w:p w14:paraId="7817AFE5" w14:textId="77777777" w:rsidR="007009B0" w:rsidRDefault="007009B0" w:rsidP="00743565">
    <w:pPr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24448" behindDoc="0" locked="0" layoutInCell="1" allowOverlap="1" wp14:anchorId="060FDD4C" wp14:editId="29A95D2A">
              <wp:simplePos x="0" y="0"/>
              <wp:positionH relativeFrom="column">
                <wp:posOffset>-52705</wp:posOffset>
              </wp:positionH>
              <wp:positionV relativeFrom="paragraph">
                <wp:posOffset>132715</wp:posOffset>
              </wp:positionV>
              <wp:extent cx="6286500" cy="0"/>
              <wp:effectExtent l="0" t="0" r="19050" b="19050"/>
              <wp:wrapNone/>
              <wp:docPr id="106" name="Прямая со стрелкой 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C5E0B3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901E88"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106" o:spid="_x0000_s1026" type="#_x0000_t32" style="position:absolute;margin-left:-4.15pt;margin-top:10.45pt;width:495pt;height:0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" strokecolor="#c5e0b3" strokeweight="2pt"/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996E4" w14:textId="77777777" w:rsidR="007009B0" w:rsidRDefault="007009B0" w:rsidP="00C80095">
    <w:pPr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592704" behindDoc="0" locked="0" layoutInCell="1" allowOverlap="1" wp14:anchorId="330F1420" wp14:editId="6483CB44">
              <wp:simplePos x="0" y="0"/>
              <wp:positionH relativeFrom="column">
                <wp:posOffset>11430</wp:posOffset>
              </wp:positionH>
              <wp:positionV relativeFrom="paragraph">
                <wp:posOffset>171450</wp:posOffset>
              </wp:positionV>
              <wp:extent cx="6450330" cy="0"/>
              <wp:effectExtent l="20955" t="19050" r="15240" b="19050"/>
              <wp:wrapNone/>
              <wp:docPr id="56" name="Прямая со стрелкой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50330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C5E0B3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4B45F7"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56" o:spid="_x0000_s1026" type="#_x0000_t32" style="position:absolute;margin-left:.9pt;margin-top:13.5pt;width:507.9pt;height:0;z-index: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" strokecolor="#c5e0b3" strokeweight="2pt"/>
          </w:pict>
        </mc:Fallback>
      </mc:AlternateContent>
    </w:r>
    <w:r>
      <w:rPr>
        <w:sz w:val="16"/>
        <w:szCs w:val="16"/>
        <w:lang w:eastAsia="x-none"/>
      </w:rPr>
      <w:t>Вводные положения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FA567" w14:textId="77777777" w:rsidR="007009B0" w:rsidRDefault="007009B0" w:rsidP="006B7D06">
    <w:pPr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34688" behindDoc="0" locked="0" layoutInCell="1" allowOverlap="1" wp14:anchorId="2F19E006" wp14:editId="0EB40460">
              <wp:simplePos x="0" y="0"/>
              <wp:positionH relativeFrom="column">
                <wp:posOffset>11430</wp:posOffset>
              </wp:positionH>
              <wp:positionV relativeFrom="paragraph">
                <wp:posOffset>171450</wp:posOffset>
              </wp:positionV>
              <wp:extent cx="6450330" cy="0"/>
              <wp:effectExtent l="20955" t="19050" r="15240" b="19050"/>
              <wp:wrapNone/>
              <wp:docPr id="6" name="Прямая со стрелкой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50330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C5E0B3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9E156F"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6" o:spid="_x0000_s1026" type="#_x0000_t32" style="position:absolute;margin-left:.9pt;margin-top:13.5pt;width:507.9pt;height:0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" strokecolor="#c5e0b3" strokeweight="2pt"/>
          </w:pict>
        </mc:Fallback>
      </mc:AlternateContent>
    </w:r>
    <w:r>
      <w:rPr>
        <w:sz w:val="16"/>
        <w:szCs w:val="16"/>
        <w:lang w:eastAsia="x-none"/>
      </w:rPr>
      <w:t>Термины и определения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C155B" w14:textId="77777777" w:rsidR="007009B0" w:rsidRDefault="007009B0" w:rsidP="00743565">
    <w:pPr>
      <w:pStyle w:val="a9"/>
      <w:tabs>
        <w:tab w:val="clear" w:pos="4677"/>
        <w:tab w:val="clear" w:pos="9355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02944" behindDoc="0" locked="0" layoutInCell="1" allowOverlap="1" wp14:anchorId="2B188136" wp14:editId="6621C025">
              <wp:simplePos x="0" y="0"/>
              <wp:positionH relativeFrom="column">
                <wp:posOffset>118110</wp:posOffset>
              </wp:positionH>
              <wp:positionV relativeFrom="paragraph">
                <wp:posOffset>325755</wp:posOffset>
              </wp:positionV>
              <wp:extent cx="9344025" cy="0"/>
              <wp:effectExtent l="0" t="0" r="9525" b="19050"/>
              <wp:wrapNone/>
              <wp:docPr id="73" name="Прямая со стрелкой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344025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C5E0B3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168FBF"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73" o:spid="_x0000_s1026" type="#_x0000_t32" style="position:absolute;margin-left:9.3pt;margin-top:25.65pt;width:735.75pt;height:0;z-index: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" strokecolor="#c5e0b3" strokeweight="2pt"/>
          </w:pict>
        </mc:Fallback>
      </mc:AlternateContent>
    </w:r>
    <w:r>
      <w:rPr>
        <w:sz w:val="16"/>
        <w:szCs w:val="16"/>
        <w:lang w:eastAsia="x-none"/>
      </w:rPr>
      <w:t>Термины и определения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BB965" w14:textId="77777777" w:rsidR="007009B0" w:rsidRPr="0037004C" w:rsidRDefault="007009B0" w:rsidP="0037004C">
    <w:pPr>
      <w:pStyle w:val="a9"/>
      <w:tabs>
        <w:tab w:val="clear" w:pos="4677"/>
        <w:tab w:val="clear" w:pos="9355"/>
      </w:tabs>
      <w:jc w:val="right"/>
      <w:rPr>
        <w:sz w:val="16"/>
        <w:szCs w:val="16"/>
        <w:lang w:eastAsia="x-non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37D528E1" wp14:editId="078E06A0">
              <wp:simplePos x="0" y="0"/>
              <wp:positionH relativeFrom="column">
                <wp:posOffset>11430</wp:posOffset>
              </wp:positionH>
              <wp:positionV relativeFrom="paragraph">
                <wp:posOffset>171450</wp:posOffset>
              </wp:positionV>
              <wp:extent cx="6450330" cy="0"/>
              <wp:effectExtent l="20955" t="19050" r="15240" b="19050"/>
              <wp:wrapNone/>
              <wp:docPr id="8" name="Прямая со стрелкой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50330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C5E0B3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2538D6"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8" o:spid="_x0000_s1026" type="#_x0000_t32" style="position:absolute;margin-left:.9pt;margin-top:13.5pt;width:507.9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" strokecolor="#c5e0b3" strokeweight="2pt"/>
          </w:pict>
        </mc:Fallback>
      </mc:AlternateContent>
    </w:r>
    <w:r>
      <w:rPr>
        <w:sz w:val="16"/>
        <w:szCs w:val="16"/>
        <w:lang w:eastAsia="x-none"/>
      </w:rPr>
      <w:t>Общие положения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3A819" w14:textId="77777777" w:rsidR="007009B0" w:rsidRDefault="007009B0" w:rsidP="006B7D06">
    <w:pPr>
      <w:pStyle w:val="a9"/>
      <w:tabs>
        <w:tab w:val="clear" w:pos="4677"/>
        <w:tab w:val="clear" w:pos="9355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EA0D528" wp14:editId="2B1E3FBE">
              <wp:simplePos x="0" y="0"/>
              <wp:positionH relativeFrom="column">
                <wp:posOffset>118110</wp:posOffset>
              </wp:positionH>
              <wp:positionV relativeFrom="paragraph">
                <wp:posOffset>325755</wp:posOffset>
              </wp:positionV>
              <wp:extent cx="9344025" cy="0"/>
              <wp:effectExtent l="0" t="0" r="9525" b="19050"/>
              <wp:wrapNone/>
              <wp:docPr id="7" name="Прямая со стрелкой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344025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C5E0B3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AB71F7"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7" o:spid="_x0000_s1026" type="#_x0000_t32" style="position:absolute;margin-left:9.3pt;margin-top:25.65pt;width:735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" strokecolor="#c5e0b3" strokeweight="2pt"/>
          </w:pict>
        </mc:Fallback>
      </mc:AlternateContent>
    </w:r>
    <w:r>
      <w:rPr>
        <w:sz w:val="16"/>
        <w:szCs w:val="16"/>
        <w:lang w:eastAsia="x-none"/>
      </w:rPr>
      <w:t>Общие положения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522DE" w14:textId="77777777" w:rsidR="007009B0" w:rsidRDefault="007009B0" w:rsidP="0037004C">
    <w:pPr>
      <w:pStyle w:val="a9"/>
      <w:tabs>
        <w:tab w:val="clear" w:pos="4677"/>
        <w:tab w:val="clear" w:pos="9355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42801831" wp14:editId="472CE42C">
              <wp:simplePos x="0" y="0"/>
              <wp:positionH relativeFrom="column">
                <wp:posOffset>118110</wp:posOffset>
              </wp:positionH>
              <wp:positionV relativeFrom="paragraph">
                <wp:posOffset>325755</wp:posOffset>
              </wp:positionV>
              <wp:extent cx="9344025" cy="0"/>
              <wp:effectExtent l="0" t="0" r="9525" b="19050"/>
              <wp:wrapNone/>
              <wp:docPr id="9" name="Прямая со стрелкой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344025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C5E0B3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6C96C2"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9" o:spid="_x0000_s1026" type="#_x0000_t32" style="position:absolute;margin-left:9.3pt;margin-top:25.65pt;width:735.75pt;height: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" strokecolor="#c5e0b3" strokeweight="2pt"/>
          </w:pict>
        </mc:Fallback>
      </mc:AlternateContent>
    </w:r>
    <w:r>
      <w:rPr>
        <w:sz w:val="16"/>
        <w:szCs w:val="16"/>
        <w:lang w:eastAsia="x-none"/>
      </w:rPr>
      <w:t>Нормативные ссылки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4E28BB4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3"/>
    <w:multiLevelType w:val="multilevel"/>
    <w:tmpl w:val="7A3E05E6"/>
    <w:name w:val="WW8Num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b w:val="0"/>
      </w:rPr>
    </w:lvl>
    <w:lvl w:ilvl="2">
      <w:start w:val="1"/>
      <w:numFmt w:val="decimal"/>
      <w:suff w:val="space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E4895"/>
    <w:multiLevelType w:val="hybridMultilevel"/>
    <w:tmpl w:val="6CC6426A"/>
    <w:lvl w:ilvl="0" w:tplc="689C9F72">
      <w:numFmt w:val="bullet"/>
      <w:lvlText w:val="-"/>
      <w:lvlJc w:val="left"/>
      <w:pPr>
        <w:ind w:left="142" w:hanging="72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80D0A4">
      <w:numFmt w:val="bullet"/>
      <w:lvlText w:val="•"/>
      <w:lvlJc w:val="left"/>
      <w:pPr>
        <w:ind w:left="1119" w:hanging="720"/>
      </w:pPr>
      <w:rPr>
        <w:rFonts w:hint="default"/>
        <w:lang w:val="ru-RU" w:eastAsia="en-US" w:bidi="ar-SA"/>
      </w:rPr>
    </w:lvl>
    <w:lvl w:ilvl="2" w:tplc="DC68F9F6">
      <w:numFmt w:val="bullet"/>
      <w:lvlText w:val="•"/>
      <w:lvlJc w:val="left"/>
      <w:pPr>
        <w:ind w:left="2099" w:hanging="720"/>
      </w:pPr>
      <w:rPr>
        <w:rFonts w:hint="default"/>
        <w:lang w:val="ru-RU" w:eastAsia="en-US" w:bidi="ar-SA"/>
      </w:rPr>
    </w:lvl>
    <w:lvl w:ilvl="3" w:tplc="124E9090">
      <w:numFmt w:val="bullet"/>
      <w:lvlText w:val="•"/>
      <w:lvlJc w:val="left"/>
      <w:pPr>
        <w:ind w:left="3078" w:hanging="720"/>
      </w:pPr>
      <w:rPr>
        <w:rFonts w:hint="default"/>
        <w:lang w:val="ru-RU" w:eastAsia="en-US" w:bidi="ar-SA"/>
      </w:rPr>
    </w:lvl>
    <w:lvl w:ilvl="4" w:tplc="4CAAA71E">
      <w:numFmt w:val="bullet"/>
      <w:lvlText w:val="•"/>
      <w:lvlJc w:val="left"/>
      <w:pPr>
        <w:ind w:left="4058" w:hanging="720"/>
      </w:pPr>
      <w:rPr>
        <w:rFonts w:hint="default"/>
        <w:lang w:val="ru-RU" w:eastAsia="en-US" w:bidi="ar-SA"/>
      </w:rPr>
    </w:lvl>
    <w:lvl w:ilvl="5" w:tplc="D97035F6">
      <w:numFmt w:val="bullet"/>
      <w:lvlText w:val="•"/>
      <w:lvlJc w:val="left"/>
      <w:pPr>
        <w:ind w:left="5038" w:hanging="720"/>
      </w:pPr>
      <w:rPr>
        <w:rFonts w:hint="default"/>
        <w:lang w:val="ru-RU" w:eastAsia="en-US" w:bidi="ar-SA"/>
      </w:rPr>
    </w:lvl>
    <w:lvl w:ilvl="6" w:tplc="9A24C202">
      <w:numFmt w:val="bullet"/>
      <w:lvlText w:val="•"/>
      <w:lvlJc w:val="left"/>
      <w:pPr>
        <w:ind w:left="6017" w:hanging="720"/>
      </w:pPr>
      <w:rPr>
        <w:rFonts w:hint="default"/>
        <w:lang w:val="ru-RU" w:eastAsia="en-US" w:bidi="ar-SA"/>
      </w:rPr>
    </w:lvl>
    <w:lvl w:ilvl="7" w:tplc="49686A92">
      <w:numFmt w:val="bullet"/>
      <w:lvlText w:val="•"/>
      <w:lvlJc w:val="left"/>
      <w:pPr>
        <w:ind w:left="6997" w:hanging="720"/>
      </w:pPr>
      <w:rPr>
        <w:rFonts w:hint="default"/>
        <w:lang w:val="ru-RU" w:eastAsia="en-US" w:bidi="ar-SA"/>
      </w:rPr>
    </w:lvl>
    <w:lvl w:ilvl="8" w:tplc="C58C0840">
      <w:numFmt w:val="bullet"/>
      <w:lvlText w:val="•"/>
      <w:lvlJc w:val="left"/>
      <w:pPr>
        <w:ind w:left="7976" w:hanging="720"/>
      </w:pPr>
      <w:rPr>
        <w:rFonts w:hint="default"/>
        <w:lang w:val="ru-RU" w:eastAsia="en-US" w:bidi="ar-SA"/>
      </w:rPr>
    </w:lvl>
  </w:abstractNum>
  <w:abstractNum w:abstractNumId="3" w15:restartNumberingAfterBreak="0">
    <w:nsid w:val="01584492"/>
    <w:multiLevelType w:val="hybridMultilevel"/>
    <w:tmpl w:val="3710AC22"/>
    <w:lvl w:ilvl="0" w:tplc="84401536">
      <w:start w:val="1"/>
      <w:numFmt w:val="decimal"/>
      <w:lvlText w:val="3.3.5.6.%1.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015E34D2"/>
    <w:multiLevelType w:val="hybridMultilevel"/>
    <w:tmpl w:val="2DFC6798"/>
    <w:lvl w:ilvl="0" w:tplc="BCCC8432">
      <w:start w:val="1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3A0143"/>
    <w:multiLevelType w:val="hybridMultilevel"/>
    <w:tmpl w:val="93D032EE"/>
    <w:lvl w:ilvl="0" w:tplc="DB642B5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D93B02"/>
    <w:multiLevelType w:val="hybridMultilevel"/>
    <w:tmpl w:val="4C98F080"/>
    <w:lvl w:ilvl="0" w:tplc="E286DFC4">
      <w:start w:val="1"/>
      <w:numFmt w:val="decimal"/>
      <w:lvlText w:val="3.1.4.%1."/>
      <w:lvlJc w:val="left"/>
      <w:pPr>
        <w:ind w:left="1571" w:hanging="360"/>
      </w:pPr>
      <w:rPr>
        <w:rFonts w:ascii="Arial" w:hAnsi="Arial" w:cs="Arial" w:hint="default"/>
        <w:color w:val="76923C" w:themeColor="accent3" w:themeShade="BF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0A017D8E"/>
    <w:multiLevelType w:val="hybridMultilevel"/>
    <w:tmpl w:val="EE6661E0"/>
    <w:lvl w:ilvl="0" w:tplc="BCCC8432">
      <w:start w:val="1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0668CF"/>
    <w:multiLevelType w:val="hybridMultilevel"/>
    <w:tmpl w:val="614C13EA"/>
    <w:lvl w:ilvl="0" w:tplc="F4A61B1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3A2C74"/>
    <w:multiLevelType w:val="hybridMultilevel"/>
    <w:tmpl w:val="40E85AF4"/>
    <w:lvl w:ilvl="0" w:tplc="BCCC8432">
      <w:start w:val="1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C15028"/>
    <w:multiLevelType w:val="hybridMultilevel"/>
    <w:tmpl w:val="A35C9C00"/>
    <w:lvl w:ilvl="0" w:tplc="4FF491CA">
      <w:start w:val="1"/>
      <w:numFmt w:val="decimal"/>
      <w:lvlText w:val="3.3.1.5.%1."/>
      <w:lvlJc w:val="left"/>
      <w:pPr>
        <w:ind w:left="720" w:hanging="360"/>
      </w:pPr>
      <w:rPr>
        <w:rFonts w:ascii="Arial" w:hAnsi="Arial" w:cs="Arial" w:hint="default"/>
        <w:color w:val="76923C" w:themeColor="accent3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155D05"/>
    <w:multiLevelType w:val="hybridMultilevel"/>
    <w:tmpl w:val="308A91A2"/>
    <w:lvl w:ilvl="0" w:tplc="3F1A4756">
      <w:start w:val="1"/>
      <w:numFmt w:val="decimal"/>
      <w:lvlText w:val="3.7.%1.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B729A2"/>
    <w:multiLevelType w:val="hybridMultilevel"/>
    <w:tmpl w:val="EB14E18C"/>
    <w:lvl w:ilvl="0" w:tplc="BCCC8432">
      <w:start w:val="130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10471C6B"/>
    <w:multiLevelType w:val="hybridMultilevel"/>
    <w:tmpl w:val="3EBAEF98"/>
    <w:lvl w:ilvl="0" w:tplc="2258F9AC">
      <w:start w:val="1"/>
      <w:numFmt w:val="decimal"/>
      <w:pStyle w:val="a0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EEC6D1E">
      <w:numFmt w:val="none"/>
      <w:pStyle w:val="a1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98CE9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7049C9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1B095A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892B58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19D8F5D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DF8257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D70A4D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4" w15:restartNumberingAfterBreak="0">
    <w:nsid w:val="127E22F5"/>
    <w:multiLevelType w:val="hybridMultilevel"/>
    <w:tmpl w:val="8640C4BC"/>
    <w:lvl w:ilvl="0" w:tplc="BCCC8432">
      <w:start w:val="1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4A0DD2"/>
    <w:multiLevelType w:val="hybridMultilevel"/>
    <w:tmpl w:val="D3063396"/>
    <w:lvl w:ilvl="0" w:tplc="BCCC8432">
      <w:start w:val="130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158125C6"/>
    <w:multiLevelType w:val="hybridMultilevel"/>
    <w:tmpl w:val="884649F2"/>
    <w:lvl w:ilvl="0" w:tplc="4B1E24EC">
      <w:start w:val="1"/>
      <w:numFmt w:val="decimal"/>
      <w:pStyle w:val="a2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53E30EC">
      <w:numFmt w:val="none"/>
      <w:pStyle w:val="a3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7C6DCB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E0092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3088F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3B4AFDA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6B6CA07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BE2993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733E8A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7" w15:restartNumberingAfterBreak="0">
    <w:nsid w:val="1B5F4033"/>
    <w:multiLevelType w:val="hybridMultilevel"/>
    <w:tmpl w:val="394ED2DC"/>
    <w:lvl w:ilvl="0" w:tplc="BCCC8432">
      <w:start w:val="130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1BC05AB2"/>
    <w:multiLevelType w:val="hybridMultilevel"/>
    <w:tmpl w:val="3CA4C0BC"/>
    <w:lvl w:ilvl="0" w:tplc="BCCC8432">
      <w:start w:val="130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5F03A9"/>
    <w:multiLevelType w:val="hybridMultilevel"/>
    <w:tmpl w:val="4364D764"/>
    <w:lvl w:ilvl="0" w:tplc="08AE6A94">
      <w:start w:val="1"/>
      <w:numFmt w:val="decimal"/>
      <w:lvlText w:val="3.3.5.8.%1.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E92152"/>
    <w:multiLevelType w:val="hybridMultilevel"/>
    <w:tmpl w:val="D8E8DC66"/>
    <w:lvl w:ilvl="0" w:tplc="BCCC8432">
      <w:start w:val="130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22BA6441"/>
    <w:multiLevelType w:val="hybridMultilevel"/>
    <w:tmpl w:val="25E04ED6"/>
    <w:lvl w:ilvl="0" w:tplc="F1B8CD08">
      <w:start w:val="1"/>
      <w:numFmt w:val="decimal"/>
      <w:lvlText w:val="1.4.%1."/>
      <w:lvlJc w:val="left"/>
      <w:pPr>
        <w:ind w:left="1287" w:hanging="360"/>
      </w:pPr>
      <w:rPr>
        <w:rFonts w:ascii="Arial" w:hAnsi="Arial" w:cs="Arial" w:hint="default"/>
        <w:color w:val="76923C" w:themeColor="accent3" w:themeShade="BF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232B6C84"/>
    <w:multiLevelType w:val="hybridMultilevel"/>
    <w:tmpl w:val="186E798C"/>
    <w:lvl w:ilvl="0" w:tplc="BCCC8432">
      <w:start w:val="1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4964D8C"/>
    <w:multiLevelType w:val="hybridMultilevel"/>
    <w:tmpl w:val="637CE282"/>
    <w:lvl w:ilvl="0" w:tplc="490A56DA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A0C457E"/>
    <w:multiLevelType w:val="hybridMultilevel"/>
    <w:tmpl w:val="536CB6BE"/>
    <w:lvl w:ilvl="0" w:tplc="BCCC8432">
      <w:start w:val="130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4652AF"/>
    <w:multiLevelType w:val="hybridMultilevel"/>
    <w:tmpl w:val="C7AEE4DE"/>
    <w:lvl w:ilvl="0" w:tplc="6FBE2E28">
      <w:start w:val="1"/>
      <w:numFmt w:val="bullet"/>
      <w:pStyle w:val="m"/>
      <w:lvlText w:val=""/>
      <w:lvlJc w:val="left"/>
      <w:pPr>
        <w:tabs>
          <w:tab w:val="num" w:pos="680"/>
        </w:tabs>
        <w:ind w:left="680" w:hanging="396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DC47490"/>
    <w:multiLevelType w:val="hybridMultilevel"/>
    <w:tmpl w:val="02688E94"/>
    <w:lvl w:ilvl="0" w:tplc="BCCC8432">
      <w:start w:val="1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3882CC7"/>
    <w:multiLevelType w:val="hybridMultilevel"/>
    <w:tmpl w:val="C250E790"/>
    <w:lvl w:ilvl="0" w:tplc="1CF66368">
      <w:start w:val="1"/>
      <w:numFmt w:val="decimal"/>
      <w:lvlText w:val="3.1.3.%1."/>
      <w:lvlJc w:val="left"/>
      <w:pPr>
        <w:ind w:left="7023" w:hanging="360"/>
      </w:pPr>
      <w:rPr>
        <w:rFonts w:ascii="Arial" w:hAnsi="Arial" w:cs="Arial" w:hint="default"/>
        <w:color w:val="76923C" w:themeColor="accent3" w:themeShade="BF"/>
      </w:rPr>
    </w:lvl>
    <w:lvl w:ilvl="1" w:tplc="04190019" w:tentative="1">
      <w:start w:val="1"/>
      <w:numFmt w:val="lowerLetter"/>
      <w:lvlText w:val="%2."/>
      <w:lvlJc w:val="left"/>
      <w:pPr>
        <w:ind w:left="8244" w:hanging="360"/>
      </w:pPr>
    </w:lvl>
    <w:lvl w:ilvl="2" w:tplc="0419001B" w:tentative="1">
      <w:start w:val="1"/>
      <w:numFmt w:val="lowerRoman"/>
      <w:lvlText w:val="%3."/>
      <w:lvlJc w:val="right"/>
      <w:pPr>
        <w:ind w:left="8964" w:hanging="180"/>
      </w:pPr>
    </w:lvl>
    <w:lvl w:ilvl="3" w:tplc="0419000F" w:tentative="1">
      <w:start w:val="1"/>
      <w:numFmt w:val="decimal"/>
      <w:lvlText w:val="%4."/>
      <w:lvlJc w:val="left"/>
      <w:pPr>
        <w:ind w:left="9684" w:hanging="360"/>
      </w:pPr>
    </w:lvl>
    <w:lvl w:ilvl="4" w:tplc="04190019" w:tentative="1">
      <w:start w:val="1"/>
      <w:numFmt w:val="lowerLetter"/>
      <w:lvlText w:val="%5."/>
      <w:lvlJc w:val="left"/>
      <w:pPr>
        <w:ind w:left="10404" w:hanging="360"/>
      </w:pPr>
    </w:lvl>
    <w:lvl w:ilvl="5" w:tplc="0419001B" w:tentative="1">
      <w:start w:val="1"/>
      <w:numFmt w:val="lowerRoman"/>
      <w:lvlText w:val="%6."/>
      <w:lvlJc w:val="right"/>
      <w:pPr>
        <w:ind w:left="11124" w:hanging="180"/>
      </w:pPr>
    </w:lvl>
    <w:lvl w:ilvl="6" w:tplc="0419000F" w:tentative="1">
      <w:start w:val="1"/>
      <w:numFmt w:val="decimal"/>
      <w:lvlText w:val="%7."/>
      <w:lvlJc w:val="left"/>
      <w:pPr>
        <w:ind w:left="11844" w:hanging="360"/>
      </w:pPr>
    </w:lvl>
    <w:lvl w:ilvl="7" w:tplc="04190019" w:tentative="1">
      <w:start w:val="1"/>
      <w:numFmt w:val="lowerLetter"/>
      <w:lvlText w:val="%8."/>
      <w:lvlJc w:val="left"/>
      <w:pPr>
        <w:ind w:left="12564" w:hanging="360"/>
      </w:pPr>
    </w:lvl>
    <w:lvl w:ilvl="8" w:tplc="0419001B" w:tentative="1">
      <w:start w:val="1"/>
      <w:numFmt w:val="lowerRoman"/>
      <w:lvlText w:val="%9."/>
      <w:lvlJc w:val="right"/>
      <w:pPr>
        <w:ind w:left="13284" w:hanging="180"/>
      </w:pPr>
    </w:lvl>
  </w:abstractNum>
  <w:abstractNum w:abstractNumId="28" w15:restartNumberingAfterBreak="0">
    <w:nsid w:val="372B2D5D"/>
    <w:multiLevelType w:val="hybridMultilevel"/>
    <w:tmpl w:val="F4367A06"/>
    <w:lvl w:ilvl="0" w:tplc="BCCC8432">
      <w:start w:val="130"/>
      <w:numFmt w:val="bullet"/>
      <w:lvlText w:val="-"/>
      <w:lvlJc w:val="left"/>
      <w:pPr>
        <w:ind w:left="1003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9" w15:restartNumberingAfterBreak="0">
    <w:nsid w:val="37992D7D"/>
    <w:multiLevelType w:val="hybridMultilevel"/>
    <w:tmpl w:val="D7D21E76"/>
    <w:lvl w:ilvl="0" w:tplc="F502F180">
      <w:start w:val="1"/>
      <w:numFmt w:val="decimal"/>
      <w:lvlText w:val="3.2.1.%1."/>
      <w:lvlJc w:val="left"/>
      <w:pPr>
        <w:ind w:left="1571" w:hanging="360"/>
      </w:pPr>
      <w:rPr>
        <w:rFonts w:ascii="Arial" w:hAnsi="Arial" w:cs="Arial" w:hint="default"/>
        <w:b w:val="0"/>
        <w:color w:val="76923C" w:themeColor="accent3" w:themeShade="BF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 w15:restartNumberingAfterBreak="0">
    <w:nsid w:val="3B8E7D3F"/>
    <w:multiLevelType w:val="multilevel"/>
    <w:tmpl w:val="469426AE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1" w15:restartNumberingAfterBreak="0">
    <w:nsid w:val="3BC8342A"/>
    <w:multiLevelType w:val="hybridMultilevel"/>
    <w:tmpl w:val="7E644CAC"/>
    <w:lvl w:ilvl="0" w:tplc="B7248AA0">
      <w:start w:val="1"/>
      <w:numFmt w:val="decimal"/>
      <w:lvlText w:val="3.3.1.6.%1."/>
      <w:lvlJc w:val="left"/>
      <w:pPr>
        <w:ind w:left="720" w:hanging="360"/>
      </w:pPr>
      <w:rPr>
        <w:rFonts w:ascii="Arial" w:hAnsi="Arial" w:cs="Arial" w:hint="default"/>
        <w:color w:val="76923C" w:themeColor="accent3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DCE4A54"/>
    <w:multiLevelType w:val="hybridMultilevel"/>
    <w:tmpl w:val="8166C260"/>
    <w:lvl w:ilvl="0" w:tplc="7F684542">
      <w:numFmt w:val="bullet"/>
      <w:lvlText w:val="-"/>
      <w:lvlJc w:val="left"/>
      <w:pPr>
        <w:ind w:left="142" w:hanging="72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A24862">
      <w:numFmt w:val="bullet"/>
      <w:lvlText w:val="•"/>
      <w:lvlJc w:val="left"/>
      <w:pPr>
        <w:ind w:left="1119" w:hanging="720"/>
      </w:pPr>
      <w:rPr>
        <w:rFonts w:hint="default"/>
        <w:lang w:val="ru-RU" w:eastAsia="en-US" w:bidi="ar-SA"/>
      </w:rPr>
    </w:lvl>
    <w:lvl w:ilvl="2" w:tplc="5470CBCA">
      <w:numFmt w:val="bullet"/>
      <w:lvlText w:val="•"/>
      <w:lvlJc w:val="left"/>
      <w:pPr>
        <w:ind w:left="2099" w:hanging="720"/>
      </w:pPr>
      <w:rPr>
        <w:rFonts w:hint="default"/>
        <w:lang w:val="ru-RU" w:eastAsia="en-US" w:bidi="ar-SA"/>
      </w:rPr>
    </w:lvl>
    <w:lvl w:ilvl="3" w:tplc="9EE89C1A">
      <w:numFmt w:val="bullet"/>
      <w:lvlText w:val="•"/>
      <w:lvlJc w:val="left"/>
      <w:pPr>
        <w:ind w:left="3078" w:hanging="720"/>
      </w:pPr>
      <w:rPr>
        <w:rFonts w:hint="default"/>
        <w:lang w:val="ru-RU" w:eastAsia="en-US" w:bidi="ar-SA"/>
      </w:rPr>
    </w:lvl>
    <w:lvl w:ilvl="4" w:tplc="406CB950">
      <w:numFmt w:val="bullet"/>
      <w:lvlText w:val="•"/>
      <w:lvlJc w:val="left"/>
      <w:pPr>
        <w:ind w:left="4058" w:hanging="720"/>
      </w:pPr>
      <w:rPr>
        <w:rFonts w:hint="default"/>
        <w:lang w:val="ru-RU" w:eastAsia="en-US" w:bidi="ar-SA"/>
      </w:rPr>
    </w:lvl>
    <w:lvl w:ilvl="5" w:tplc="E0220822">
      <w:numFmt w:val="bullet"/>
      <w:lvlText w:val="•"/>
      <w:lvlJc w:val="left"/>
      <w:pPr>
        <w:ind w:left="5038" w:hanging="720"/>
      </w:pPr>
      <w:rPr>
        <w:rFonts w:hint="default"/>
        <w:lang w:val="ru-RU" w:eastAsia="en-US" w:bidi="ar-SA"/>
      </w:rPr>
    </w:lvl>
    <w:lvl w:ilvl="6" w:tplc="8034B134">
      <w:numFmt w:val="bullet"/>
      <w:lvlText w:val="•"/>
      <w:lvlJc w:val="left"/>
      <w:pPr>
        <w:ind w:left="6017" w:hanging="720"/>
      </w:pPr>
      <w:rPr>
        <w:rFonts w:hint="default"/>
        <w:lang w:val="ru-RU" w:eastAsia="en-US" w:bidi="ar-SA"/>
      </w:rPr>
    </w:lvl>
    <w:lvl w:ilvl="7" w:tplc="CB3AE3CE">
      <w:numFmt w:val="bullet"/>
      <w:lvlText w:val="•"/>
      <w:lvlJc w:val="left"/>
      <w:pPr>
        <w:ind w:left="6997" w:hanging="720"/>
      </w:pPr>
      <w:rPr>
        <w:rFonts w:hint="default"/>
        <w:lang w:val="ru-RU" w:eastAsia="en-US" w:bidi="ar-SA"/>
      </w:rPr>
    </w:lvl>
    <w:lvl w:ilvl="8" w:tplc="13D432F6">
      <w:numFmt w:val="bullet"/>
      <w:lvlText w:val="•"/>
      <w:lvlJc w:val="left"/>
      <w:pPr>
        <w:ind w:left="7976" w:hanging="720"/>
      </w:pPr>
      <w:rPr>
        <w:rFonts w:hint="default"/>
        <w:lang w:val="ru-RU" w:eastAsia="en-US" w:bidi="ar-SA"/>
      </w:rPr>
    </w:lvl>
  </w:abstractNum>
  <w:abstractNum w:abstractNumId="33" w15:restartNumberingAfterBreak="0">
    <w:nsid w:val="3ECC5E48"/>
    <w:multiLevelType w:val="hybridMultilevel"/>
    <w:tmpl w:val="6A3AA99E"/>
    <w:lvl w:ilvl="0" w:tplc="DB642B58">
      <w:start w:val="1"/>
      <w:numFmt w:val="bullet"/>
      <w:lvlText w:val="­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 w15:restartNumberingAfterBreak="0">
    <w:nsid w:val="43DF16B0"/>
    <w:multiLevelType w:val="multilevel"/>
    <w:tmpl w:val="3E50D7EA"/>
    <w:lvl w:ilvl="0">
      <w:start w:val="3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02" w:hanging="90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504" w:hanging="900"/>
      </w:pPr>
      <w:rPr>
        <w:rFonts w:hint="default"/>
      </w:rPr>
    </w:lvl>
    <w:lvl w:ilvl="3">
      <w:start w:val="5"/>
      <w:numFmt w:val="decimal"/>
      <w:lvlText w:val="%1.%2.%3.%4."/>
      <w:lvlJc w:val="left"/>
      <w:pPr>
        <w:ind w:left="1806" w:hanging="9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8" w:hanging="1080"/>
      </w:pPr>
      <w:rPr>
        <w:rFonts w:ascii="Arial" w:hAnsi="Arial" w:cs="Arial" w:hint="default"/>
        <w:color w:val="76923C" w:themeColor="accent3" w:themeShade="BF"/>
      </w:rPr>
    </w:lvl>
    <w:lvl w:ilvl="5">
      <w:start w:val="1"/>
      <w:numFmt w:val="decimal"/>
      <w:lvlText w:val="%1.%2.%3.%4.%5.%6."/>
      <w:lvlJc w:val="left"/>
      <w:pPr>
        <w:ind w:left="2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16" w:hanging="1800"/>
      </w:pPr>
      <w:rPr>
        <w:rFonts w:hint="default"/>
      </w:rPr>
    </w:lvl>
  </w:abstractNum>
  <w:abstractNum w:abstractNumId="35" w15:restartNumberingAfterBreak="0">
    <w:nsid w:val="440C327D"/>
    <w:multiLevelType w:val="hybridMultilevel"/>
    <w:tmpl w:val="E80CD86C"/>
    <w:lvl w:ilvl="0" w:tplc="D2103C72">
      <w:start w:val="1"/>
      <w:numFmt w:val="bullet"/>
      <w:pStyle w:val="m0"/>
      <w:lvlText w:val=""/>
      <w:lvlJc w:val="left"/>
      <w:pPr>
        <w:tabs>
          <w:tab w:val="num" w:pos="388"/>
        </w:tabs>
        <w:ind w:left="284" w:hanging="256"/>
      </w:pPr>
      <w:rPr>
        <w:rFonts w:ascii="Symbol" w:hAnsi="Symbol" w:hint="default"/>
      </w:rPr>
    </w:lvl>
    <w:lvl w:ilvl="1" w:tplc="DACC4D8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plc="BCCC8432">
      <w:start w:val="130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4EF398E"/>
    <w:multiLevelType w:val="hybridMultilevel"/>
    <w:tmpl w:val="5E345616"/>
    <w:lvl w:ilvl="0" w:tplc="BCCC8432">
      <w:start w:val="1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5662075"/>
    <w:multiLevelType w:val="hybridMultilevel"/>
    <w:tmpl w:val="A7E800C0"/>
    <w:lvl w:ilvl="0" w:tplc="070C9E64">
      <w:start w:val="1"/>
      <w:numFmt w:val="decimal"/>
      <w:lvlText w:val="3.3.5.%1."/>
      <w:lvlJc w:val="left"/>
      <w:pPr>
        <w:ind w:left="1211" w:hanging="360"/>
      </w:pPr>
      <w:rPr>
        <w:rFonts w:ascii="Arial" w:hAnsi="Arial" w:cs="Arial" w:hint="default"/>
        <w:color w:val="76923C" w:themeColor="accent3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71B19A1"/>
    <w:multiLevelType w:val="hybridMultilevel"/>
    <w:tmpl w:val="1A7EA1B4"/>
    <w:lvl w:ilvl="0" w:tplc="BCCC8432">
      <w:start w:val="1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9C128A3"/>
    <w:multiLevelType w:val="multilevel"/>
    <w:tmpl w:val="52666C88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22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924" w:hanging="720"/>
      </w:pPr>
      <w:rPr>
        <w:rFonts w:hint="default"/>
      </w:rPr>
    </w:lvl>
    <w:lvl w:ilvl="3">
      <w:start w:val="7"/>
      <w:numFmt w:val="decimal"/>
      <w:lvlText w:val="%1.%2.%3.%4."/>
      <w:lvlJc w:val="left"/>
      <w:pPr>
        <w:ind w:left="25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16" w:hanging="1800"/>
      </w:pPr>
      <w:rPr>
        <w:rFonts w:hint="default"/>
      </w:rPr>
    </w:lvl>
  </w:abstractNum>
  <w:abstractNum w:abstractNumId="40" w15:restartNumberingAfterBreak="0">
    <w:nsid w:val="4D3D75A0"/>
    <w:multiLevelType w:val="hybridMultilevel"/>
    <w:tmpl w:val="B82E68DA"/>
    <w:lvl w:ilvl="0" w:tplc="BCCC8432">
      <w:start w:val="130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 w15:restartNumberingAfterBreak="0">
    <w:nsid w:val="4E2820E3"/>
    <w:multiLevelType w:val="hybridMultilevel"/>
    <w:tmpl w:val="BA7EEDF0"/>
    <w:lvl w:ilvl="0" w:tplc="BCCC8432">
      <w:start w:val="130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4D7CC6"/>
    <w:multiLevelType w:val="hybridMultilevel"/>
    <w:tmpl w:val="29D66506"/>
    <w:lvl w:ilvl="0" w:tplc="BCCC8432">
      <w:start w:val="1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F4E323C"/>
    <w:multiLevelType w:val="hybridMultilevel"/>
    <w:tmpl w:val="C0806996"/>
    <w:lvl w:ilvl="0" w:tplc="BCCC8432">
      <w:start w:val="130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4" w15:restartNumberingAfterBreak="0">
    <w:nsid w:val="4F930235"/>
    <w:multiLevelType w:val="hybridMultilevel"/>
    <w:tmpl w:val="9FA86F78"/>
    <w:lvl w:ilvl="0" w:tplc="BCCC8432">
      <w:start w:val="13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1EF0F47"/>
    <w:multiLevelType w:val="hybridMultilevel"/>
    <w:tmpl w:val="B2EC8BFA"/>
    <w:lvl w:ilvl="0" w:tplc="BCCC8432">
      <w:start w:val="130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6" w15:restartNumberingAfterBreak="0">
    <w:nsid w:val="52303C4B"/>
    <w:multiLevelType w:val="hybridMultilevel"/>
    <w:tmpl w:val="8314FB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4906165"/>
    <w:multiLevelType w:val="hybridMultilevel"/>
    <w:tmpl w:val="E96EAF4C"/>
    <w:lvl w:ilvl="0" w:tplc="DB642B58">
      <w:start w:val="1"/>
      <w:numFmt w:val="bullet"/>
      <w:lvlText w:val="­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8" w15:restartNumberingAfterBreak="0">
    <w:nsid w:val="563D2AC6"/>
    <w:multiLevelType w:val="hybridMultilevel"/>
    <w:tmpl w:val="6CAA20A4"/>
    <w:lvl w:ilvl="0" w:tplc="DB642B5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79D70D9"/>
    <w:multiLevelType w:val="hybridMultilevel"/>
    <w:tmpl w:val="95264372"/>
    <w:lvl w:ilvl="0" w:tplc="F84C1574">
      <w:start w:val="1"/>
      <w:numFmt w:val="decimal"/>
      <w:lvlText w:val="3.3.1.%1."/>
      <w:lvlJc w:val="left"/>
      <w:pPr>
        <w:ind w:left="1637" w:hanging="360"/>
      </w:pPr>
      <w:rPr>
        <w:rFonts w:ascii="Arial" w:hAnsi="Arial" w:cs="Arial" w:hint="default"/>
        <w:color w:val="76923C" w:themeColor="accent3" w:themeShade="BF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50" w15:restartNumberingAfterBreak="0">
    <w:nsid w:val="583416E9"/>
    <w:multiLevelType w:val="hybridMultilevel"/>
    <w:tmpl w:val="BA0AB12E"/>
    <w:lvl w:ilvl="0" w:tplc="BEC06D20">
      <w:start w:val="1"/>
      <w:numFmt w:val="decimal"/>
      <w:lvlText w:val="3.3.6.%1."/>
      <w:lvlJc w:val="left"/>
      <w:pPr>
        <w:ind w:left="1571" w:hanging="360"/>
      </w:pPr>
      <w:rPr>
        <w:rFonts w:ascii="Arial" w:hAnsi="Arial" w:cs="Arial" w:hint="default"/>
        <w:color w:val="76923C" w:themeColor="accent3" w:themeShade="BF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1" w15:restartNumberingAfterBreak="0">
    <w:nsid w:val="584B74E6"/>
    <w:multiLevelType w:val="hybridMultilevel"/>
    <w:tmpl w:val="D3E8FF7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2" w15:restartNumberingAfterBreak="0">
    <w:nsid w:val="5CA04254"/>
    <w:multiLevelType w:val="multilevel"/>
    <w:tmpl w:val="CC626F7C"/>
    <w:lvl w:ilvl="0">
      <w:start w:val="1"/>
      <w:numFmt w:val="decimal"/>
      <w:pStyle w:val="m1"/>
      <w:lvlText w:val="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/>
        <w:i w:val="0"/>
        <w:caps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decimal"/>
      <w:pStyle w:val="m2"/>
      <w:lvlText w:val="%1.%2."/>
      <w:lvlJc w:val="left"/>
      <w:pPr>
        <w:tabs>
          <w:tab w:val="num" w:pos="360"/>
        </w:tabs>
        <w:ind w:left="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2">
      <w:start w:val="1"/>
      <w:numFmt w:val="decimal"/>
      <w:pStyle w:val="m3"/>
      <w:lvlText w:val="%1.%2.%3."/>
      <w:lvlJc w:val="left"/>
      <w:pPr>
        <w:tabs>
          <w:tab w:val="num" w:pos="1112"/>
        </w:tabs>
        <w:ind w:left="392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53" w15:restartNumberingAfterBreak="0">
    <w:nsid w:val="5CB43CD4"/>
    <w:multiLevelType w:val="hybridMultilevel"/>
    <w:tmpl w:val="0DEC5848"/>
    <w:lvl w:ilvl="0" w:tplc="4188781E">
      <w:start w:val="3"/>
      <w:numFmt w:val="decimal"/>
      <w:lvlText w:val="3.1.%1."/>
      <w:lvlJc w:val="left"/>
      <w:pPr>
        <w:ind w:left="720" w:hanging="360"/>
      </w:pPr>
      <w:rPr>
        <w:rFonts w:ascii="Arial" w:hAnsi="Arial" w:cs="Arial" w:hint="default"/>
        <w:b/>
        <w:color w:val="76923C" w:themeColor="accent3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D084DDD"/>
    <w:multiLevelType w:val="multilevel"/>
    <w:tmpl w:val="4BF0CA1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cs="Arial" w:hint="default"/>
        <w:color w:val="76923C" w:themeColor="accent3" w:themeShade="BF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D6D6E91"/>
    <w:multiLevelType w:val="hybridMultilevel"/>
    <w:tmpl w:val="1B2CF0CA"/>
    <w:lvl w:ilvl="0" w:tplc="BCCC8432">
      <w:start w:val="130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D9B45D6"/>
    <w:multiLevelType w:val="hybridMultilevel"/>
    <w:tmpl w:val="4ED25F1E"/>
    <w:lvl w:ilvl="0" w:tplc="5832D4EA">
      <w:start w:val="4"/>
      <w:numFmt w:val="decimal"/>
      <w:lvlText w:val="3.1.%1."/>
      <w:lvlJc w:val="left"/>
      <w:pPr>
        <w:ind w:left="1571" w:hanging="360"/>
      </w:pPr>
      <w:rPr>
        <w:rFonts w:ascii="Arial" w:hAnsi="Arial" w:cs="Arial" w:hint="default"/>
        <w:color w:val="76923C" w:themeColor="accent3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5BA6A3B"/>
    <w:multiLevelType w:val="hybridMultilevel"/>
    <w:tmpl w:val="5F281D60"/>
    <w:lvl w:ilvl="0" w:tplc="BCCC8432">
      <w:start w:val="130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8" w15:restartNumberingAfterBreak="0">
    <w:nsid w:val="68252568"/>
    <w:multiLevelType w:val="hybridMultilevel"/>
    <w:tmpl w:val="B54822EE"/>
    <w:lvl w:ilvl="0" w:tplc="80E441C4">
      <w:start w:val="1"/>
      <w:numFmt w:val="decimal"/>
      <w:lvlText w:val="3.4.%1."/>
      <w:lvlJc w:val="left"/>
      <w:pPr>
        <w:ind w:left="1353" w:hanging="360"/>
      </w:pPr>
      <w:rPr>
        <w:rFonts w:ascii="Arial" w:hAnsi="Arial" w:cs="Arial" w:hint="default"/>
        <w:b w:val="0"/>
        <w:color w:val="76923C" w:themeColor="accent3" w:themeShade="BF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9" w15:restartNumberingAfterBreak="0">
    <w:nsid w:val="6AAF7EDC"/>
    <w:multiLevelType w:val="multilevel"/>
    <w:tmpl w:val="3D7ADA12"/>
    <w:lvl w:ilvl="0">
      <w:start w:val="7"/>
      <w:numFmt w:val="decimal"/>
      <w:pStyle w:val="a4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2">
      <w:start w:val="4"/>
      <w:numFmt w:val="decimal"/>
      <w:lvlText w:val="8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0" w15:restartNumberingAfterBreak="0">
    <w:nsid w:val="6ABC740A"/>
    <w:multiLevelType w:val="multilevel"/>
    <w:tmpl w:val="404888A2"/>
    <w:lvl w:ilvl="0">
      <w:start w:val="1"/>
      <w:numFmt w:val="decimal"/>
      <w:pStyle w:val="m4"/>
      <w:suff w:val="nothing"/>
      <w:lvlText w:val="%1"/>
      <w:lvlJc w:val="left"/>
      <w:rPr>
        <w:rFonts w:cs="Times New Roman" w:hint="default"/>
      </w:rPr>
    </w:lvl>
    <w:lvl w:ilvl="1">
      <w:start w:val="1"/>
      <w:numFmt w:val="decimal"/>
      <w:suff w:val="nothing"/>
      <w:lvlText w:val="%1.%2"/>
      <w:lvlJc w:val="left"/>
      <w:rPr>
        <w:rFonts w:cs="Times New Roman" w:hint="default"/>
      </w:rPr>
    </w:lvl>
    <w:lvl w:ilvl="2">
      <w:start w:val="1"/>
      <w:numFmt w:val="decimal"/>
      <w:suff w:val="nothing"/>
      <w:lvlText w:val="%1.%2.%3"/>
      <w:lvlJc w:val="left"/>
      <w:rPr>
        <w:rFonts w:cs="Times New Roman" w:hint="default"/>
      </w:rPr>
    </w:lvl>
    <w:lvl w:ilvl="3">
      <w:start w:val="1"/>
      <w:numFmt w:val="decimal"/>
      <w:suff w:val="nothing"/>
      <w:lvlText w:val="%2.%1.%3.%4"/>
      <w:lvlJc w:val="left"/>
      <w:rPr>
        <w:rFonts w:cs="Times New Roman" w:hint="default"/>
      </w:rPr>
    </w:lvl>
    <w:lvl w:ilvl="4">
      <w:start w:val="1"/>
      <w:numFmt w:val="decimal"/>
      <w:suff w:val="nothing"/>
      <w:lvlText w:val="%1.%4.%3.%2.%5"/>
      <w:lvlJc w:val="left"/>
      <w:rPr>
        <w:rFonts w:cs="Times New Roman" w:hint="default"/>
      </w:rPr>
    </w:lvl>
    <w:lvl w:ilvl="5">
      <w:start w:val="1"/>
      <w:numFmt w:val="decimal"/>
      <w:suff w:val="nothing"/>
      <w:lvlText w:val="%6.%5.%4.%3.%2.%1"/>
      <w:lvlJc w:val="left"/>
      <w:rPr>
        <w:rFonts w:cs="Times New Roman" w:hint="default"/>
      </w:rPr>
    </w:lvl>
    <w:lvl w:ilvl="6">
      <w:start w:val="1"/>
      <w:numFmt w:val="decimal"/>
      <w:lvlText w:val="%7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decimal"/>
      <w:lvlText w:val="%8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decimal"/>
      <w:lvlText w:val="%9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1" w15:restartNumberingAfterBreak="0">
    <w:nsid w:val="6D6E65F7"/>
    <w:multiLevelType w:val="hybridMultilevel"/>
    <w:tmpl w:val="29422110"/>
    <w:lvl w:ilvl="0" w:tplc="BCCC8432">
      <w:start w:val="130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2" w15:restartNumberingAfterBreak="0">
    <w:nsid w:val="6F1F5335"/>
    <w:multiLevelType w:val="hybridMultilevel"/>
    <w:tmpl w:val="06CE669C"/>
    <w:lvl w:ilvl="0" w:tplc="D564100E">
      <w:start w:val="1"/>
      <w:numFmt w:val="decimal"/>
      <w:lvlText w:val="3.1.%1."/>
      <w:lvlJc w:val="left"/>
      <w:pPr>
        <w:ind w:left="720" w:hanging="360"/>
      </w:pPr>
      <w:rPr>
        <w:rFonts w:ascii="Arial" w:hAnsi="Arial" w:cs="Arial" w:hint="default"/>
        <w:color w:val="76923C" w:themeColor="accent3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21D0893"/>
    <w:multiLevelType w:val="hybridMultilevel"/>
    <w:tmpl w:val="60A406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2394D04"/>
    <w:multiLevelType w:val="hybridMultilevel"/>
    <w:tmpl w:val="F9DCFCBA"/>
    <w:lvl w:ilvl="0" w:tplc="146A6866">
      <w:start w:val="1"/>
      <w:numFmt w:val="decimal"/>
      <w:lvlText w:val="3.3.4.%1."/>
      <w:lvlJc w:val="left"/>
      <w:pPr>
        <w:ind w:left="1429" w:hanging="360"/>
      </w:pPr>
      <w:rPr>
        <w:rFonts w:ascii="Arial" w:hAnsi="Arial" w:cs="Arial" w:hint="default"/>
        <w:color w:val="76923C" w:themeColor="accent3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6D35C6E"/>
    <w:multiLevelType w:val="hybridMultilevel"/>
    <w:tmpl w:val="0C3CB704"/>
    <w:lvl w:ilvl="0" w:tplc="854ADFC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A0600D2"/>
    <w:multiLevelType w:val="multilevel"/>
    <w:tmpl w:val="6C22CA70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76" w:hanging="2160"/>
      </w:pPr>
      <w:rPr>
        <w:rFonts w:hint="default"/>
      </w:rPr>
    </w:lvl>
  </w:abstractNum>
  <w:num w:numId="1">
    <w:abstractNumId w:val="13"/>
  </w:num>
  <w:num w:numId="2">
    <w:abstractNumId w:val="16"/>
  </w:num>
  <w:num w:numId="3">
    <w:abstractNumId w:val="25"/>
  </w:num>
  <w:num w:numId="4">
    <w:abstractNumId w:val="35"/>
  </w:num>
  <w:num w:numId="5">
    <w:abstractNumId w:val="60"/>
  </w:num>
  <w:num w:numId="6">
    <w:abstractNumId w:val="52"/>
  </w:num>
  <w:num w:numId="7">
    <w:abstractNumId w:val="0"/>
  </w:num>
  <w:num w:numId="8">
    <w:abstractNumId w:val="66"/>
  </w:num>
  <w:num w:numId="9">
    <w:abstractNumId w:val="65"/>
  </w:num>
  <w:num w:numId="10">
    <w:abstractNumId w:val="21"/>
  </w:num>
  <w:num w:numId="11">
    <w:abstractNumId w:val="59"/>
  </w:num>
  <w:num w:numId="12">
    <w:abstractNumId w:val="27"/>
  </w:num>
  <w:num w:numId="13">
    <w:abstractNumId w:val="49"/>
  </w:num>
  <w:num w:numId="14">
    <w:abstractNumId w:val="20"/>
  </w:num>
  <w:num w:numId="15">
    <w:abstractNumId w:val="10"/>
  </w:num>
  <w:num w:numId="16">
    <w:abstractNumId w:val="14"/>
  </w:num>
  <w:num w:numId="17">
    <w:abstractNumId w:val="2"/>
  </w:num>
  <w:num w:numId="18">
    <w:abstractNumId w:val="64"/>
  </w:num>
  <w:num w:numId="19">
    <w:abstractNumId w:val="32"/>
  </w:num>
  <w:num w:numId="20">
    <w:abstractNumId w:val="26"/>
  </w:num>
  <w:num w:numId="21">
    <w:abstractNumId w:val="37"/>
  </w:num>
  <w:num w:numId="22">
    <w:abstractNumId w:val="45"/>
  </w:num>
  <w:num w:numId="23">
    <w:abstractNumId w:val="15"/>
  </w:num>
  <w:num w:numId="24">
    <w:abstractNumId w:val="50"/>
  </w:num>
  <w:num w:numId="25">
    <w:abstractNumId w:val="5"/>
  </w:num>
  <w:num w:numId="26">
    <w:abstractNumId w:val="11"/>
  </w:num>
  <w:num w:numId="27">
    <w:abstractNumId w:val="48"/>
  </w:num>
  <w:num w:numId="28">
    <w:abstractNumId w:val="43"/>
  </w:num>
  <w:num w:numId="29">
    <w:abstractNumId w:val="62"/>
  </w:num>
  <w:num w:numId="30">
    <w:abstractNumId w:val="53"/>
  </w:num>
  <w:num w:numId="31">
    <w:abstractNumId w:val="56"/>
  </w:num>
  <w:num w:numId="32">
    <w:abstractNumId w:val="6"/>
  </w:num>
  <w:num w:numId="33">
    <w:abstractNumId w:val="29"/>
  </w:num>
  <w:num w:numId="34">
    <w:abstractNumId w:val="36"/>
  </w:num>
  <w:num w:numId="35">
    <w:abstractNumId w:val="22"/>
  </w:num>
  <w:num w:numId="36">
    <w:abstractNumId w:val="38"/>
  </w:num>
  <w:num w:numId="37">
    <w:abstractNumId w:val="28"/>
  </w:num>
  <w:num w:numId="38">
    <w:abstractNumId w:val="31"/>
  </w:num>
  <w:num w:numId="39">
    <w:abstractNumId w:val="30"/>
  </w:num>
  <w:num w:numId="40">
    <w:abstractNumId w:val="57"/>
  </w:num>
  <w:num w:numId="41">
    <w:abstractNumId w:val="55"/>
  </w:num>
  <w:num w:numId="42">
    <w:abstractNumId w:val="24"/>
  </w:num>
  <w:num w:numId="43">
    <w:abstractNumId w:val="41"/>
  </w:num>
  <w:num w:numId="44">
    <w:abstractNumId w:val="18"/>
  </w:num>
  <w:num w:numId="45">
    <w:abstractNumId w:val="3"/>
  </w:num>
  <w:num w:numId="46">
    <w:abstractNumId w:val="44"/>
  </w:num>
  <w:num w:numId="47">
    <w:abstractNumId w:val="19"/>
  </w:num>
  <w:num w:numId="48">
    <w:abstractNumId w:val="40"/>
  </w:num>
  <w:num w:numId="49">
    <w:abstractNumId w:val="33"/>
  </w:num>
  <w:num w:numId="50">
    <w:abstractNumId w:val="47"/>
  </w:num>
  <w:num w:numId="51">
    <w:abstractNumId w:val="4"/>
  </w:num>
  <w:num w:numId="52">
    <w:abstractNumId w:val="23"/>
  </w:num>
  <w:num w:numId="53">
    <w:abstractNumId w:val="12"/>
  </w:num>
  <w:num w:numId="54">
    <w:abstractNumId w:val="42"/>
  </w:num>
  <w:num w:numId="55">
    <w:abstractNumId w:val="61"/>
  </w:num>
  <w:num w:numId="56">
    <w:abstractNumId w:val="17"/>
  </w:num>
  <w:num w:numId="57">
    <w:abstractNumId w:val="58"/>
  </w:num>
  <w:num w:numId="58">
    <w:abstractNumId w:val="51"/>
  </w:num>
  <w:num w:numId="59">
    <w:abstractNumId w:val="63"/>
  </w:num>
  <w:num w:numId="60">
    <w:abstractNumId w:val="7"/>
  </w:num>
  <w:num w:numId="61">
    <w:abstractNumId w:val="9"/>
  </w:num>
  <w:num w:numId="62">
    <w:abstractNumId w:val="46"/>
  </w:num>
  <w:num w:numId="63">
    <w:abstractNumId w:val="8"/>
  </w:num>
  <w:num w:numId="64">
    <w:abstractNumId w:val="54"/>
  </w:num>
  <w:num w:numId="65">
    <w:abstractNumId w:val="34"/>
  </w:num>
  <w:num w:numId="66">
    <w:abstractNumId w:val="39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8E0"/>
    <w:rsid w:val="000002DA"/>
    <w:rsid w:val="000006BF"/>
    <w:rsid w:val="0000225E"/>
    <w:rsid w:val="0000295F"/>
    <w:rsid w:val="00002FD8"/>
    <w:rsid w:val="00003147"/>
    <w:rsid w:val="00003213"/>
    <w:rsid w:val="00003860"/>
    <w:rsid w:val="00005D7D"/>
    <w:rsid w:val="000072B9"/>
    <w:rsid w:val="00007477"/>
    <w:rsid w:val="000075FB"/>
    <w:rsid w:val="0001174A"/>
    <w:rsid w:val="00011952"/>
    <w:rsid w:val="00011DA6"/>
    <w:rsid w:val="0001344C"/>
    <w:rsid w:val="00013FAA"/>
    <w:rsid w:val="00016438"/>
    <w:rsid w:val="00016D27"/>
    <w:rsid w:val="00016EE1"/>
    <w:rsid w:val="000170E8"/>
    <w:rsid w:val="00017B55"/>
    <w:rsid w:val="00024C18"/>
    <w:rsid w:val="000256CF"/>
    <w:rsid w:val="00026D15"/>
    <w:rsid w:val="000270BD"/>
    <w:rsid w:val="0002776D"/>
    <w:rsid w:val="00027A85"/>
    <w:rsid w:val="00030664"/>
    <w:rsid w:val="00030AB1"/>
    <w:rsid w:val="0003103D"/>
    <w:rsid w:val="0003159C"/>
    <w:rsid w:val="00031705"/>
    <w:rsid w:val="0003231E"/>
    <w:rsid w:val="00033053"/>
    <w:rsid w:val="00033215"/>
    <w:rsid w:val="00033342"/>
    <w:rsid w:val="000346E3"/>
    <w:rsid w:val="0003475A"/>
    <w:rsid w:val="000348CA"/>
    <w:rsid w:val="000352BF"/>
    <w:rsid w:val="00035BAC"/>
    <w:rsid w:val="00036784"/>
    <w:rsid w:val="00036A9D"/>
    <w:rsid w:val="0003794B"/>
    <w:rsid w:val="00037B42"/>
    <w:rsid w:val="00037FB2"/>
    <w:rsid w:val="000414FD"/>
    <w:rsid w:val="00041AED"/>
    <w:rsid w:val="000426F9"/>
    <w:rsid w:val="0004396F"/>
    <w:rsid w:val="00045115"/>
    <w:rsid w:val="00045202"/>
    <w:rsid w:val="000458A9"/>
    <w:rsid w:val="000463F9"/>
    <w:rsid w:val="00046505"/>
    <w:rsid w:val="0004662F"/>
    <w:rsid w:val="00047178"/>
    <w:rsid w:val="000475C3"/>
    <w:rsid w:val="00050917"/>
    <w:rsid w:val="00050A62"/>
    <w:rsid w:val="00051975"/>
    <w:rsid w:val="00051F4A"/>
    <w:rsid w:val="00052135"/>
    <w:rsid w:val="00052275"/>
    <w:rsid w:val="000525F5"/>
    <w:rsid w:val="00052769"/>
    <w:rsid w:val="00054D8C"/>
    <w:rsid w:val="00055539"/>
    <w:rsid w:val="00061389"/>
    <w:rsid w:val="00061F81"/>
    <w:rsid w:val="000620EC"/>
    <w:rsid w:val="00062260"/>
    <w:rsid w:val="00062894"/>
    <w:rsid w:val="00063AA5"/>
    <w:rsid w:val="00064636"/>
    <w:rsid w:val="00064772"/>
    <w:rsid w:val="00066ED1"/>
    <w:rsid w:val="000675AB"/>
    <w:rsid w:val="000715B4"/>
    <w:rsid w:val="000724CE"/>
    <w:rsid w:val="00072967"/>
    <w:rsid w:val="00074974"/>
    <w:rsid w:val="00076DDE"/>
    <w:rsid w:val="0007739B"/>
    <w:rsid w:val="00077492"/>
    <w:rsid w:val="0008004A"/>
    <w:rsid w:val="000800E5"/>
    <w:rsid w:val="0008073C"/>
    <w:rsid w:val="00080DC4"/>
    <w:rsid w:val="000816C4"/>
    <w:rsid w:val="00081A07"/>
    <w:rsid w:val="00081AE7"/>
    <w:rsid w:val="00081B82"/>
    <w:rsid w:val="00081C72"/>
    <w:rsid w:val="00083042"/>
    <w:rsid w:val="000838C7"/>
    <w:rsid w:val="0008442A"/>
    <w:rsid w:val="00084B84"/>
    <w:rsid w:val="0008608F"/>
    <w:rsid w:val="00086A18"/>
    <w:rsid w:val="00086CB7"/>
    <w:rsid w:val="00087281"/>
    <w:rsid w:val="00087DEE"/>
    <w:rsid w:val="00090FDC"/>
    <w:rsid w:val="00092254"/>
    <w:rsid w:val="000924BB"/>
    <w:rsid w:val="00092896"/>
    <w:rsid w:val="0009322F"/>
    <w:rsid w:val="000935CC"/>
    <w:rsid w:val="00094DB2"/>
    <w:rsid w:val="00095300"/>
    <w:rsid w:val="00096735"/>
    <w:rsid w:val="00096EF8"/>
    <w:rsid w:val="00097A67"/>
    <w:rsid w:val="000A1CB2"/>
    <w:rsid w:val="000A20A1"/>
    <w:rsid w:val="000A30FC"/>
    <w:rsid w:val="000A357F"/>
    <w:rsid w:val="000A4113"/>
    <w:rsid w:val="000A423C"/>
    <w:rsid w:val="000A441A"/>
    <w:rsid w:val="000A591F"/>
    <w:rsid w:val="000A5931"/>
    <w:rsid w:val="000A6834"/>
    <w:rsid w:val="000A7F5D"/>
    <w:rsid w:val="000B0EC5"/>
    <w:rsid w:val="000B1238"/>
    <w:rsid w:val="000B12A3"/>
    <w:rsid w:val="000B1691"/>
    <w:rsid w:val="000B271A"/>
    <w:rsid w:val="000B3A3A"/>
    <w:rsid w:val="000B42D0"/>
    <w:rsid w:val="000B4FEC"/>
    <w:rsid w:val="000B5313"/>
    <w:rsid w:val="000B7ABA"/>
    <w:rsid w:val="000C0B24"/>
    <w:rsid w:val="000C197C"/>
    <w:rsid w:val="000C4246"/>
    <w:rsid w:val="000C4643"/>
    <w:rsid w:val="000C4E11"/>
    <w:rsid w:val="000C5988"/>
    <w:rsid w:val="000C59D9"/>
    <w:rsid w:val="000C6DE0"/>
    <w:rsid w:val="000C71DA"/>
    <w:rsid w:val="000D0AE7"/>
    <w:rsid w:val="000D1D9A"/>
    <w:rsid w:val="000D2A12"/>
    <w:rsid w:val="000D2B43"/>
    <w:rsid w:val="000D4473"/>
    <w:rsid w:val="000D48BB"/>
    <w:rsid w:val="000D4AE3"/>
    <w:rsid w:val="000D62EC"/>
    <w:rsid w:val="000D6827"/>
    <w:rsid w:val="000D69DC"/>
    <w:rsid w:val="000D6A94"/>
    <w:rsid w:val="000D6CD4"/>
    <w:rsid w:val="000E0220"/>
    <w:rsid w:val="000E06F7"/>
    <w:rsid w:val="000E110A"/>
    <w:rsid w:val="000E126A"/>
    <w:rsid w:val="000E1CD2"/>
    <w:rsid w:val="000E1D83"/>
    <w:rsid w:val="000E343A"/>
    <w:rsid w:val="000E3869"/>
    <w:rsid w:val="000E4942"/>
    <w:rsid w:val="000E4D2C"/>
    <w:rsid w:val="000E572B"/>
    <w:rsid w:val="000E59EE"/>
    <w:rsid w:val="000E6CAA"/>
    <w:rsid w:val="000E7D94"/>
    <w:rsid w:val="000F0921"/>
    <w:rsid w:val="000F0A74"/>
    <w:rsid w:val="000F100D"/>
    <w:rsid w:val="000F1E02"/>
    <w:rsid w:val="000F1F82"/>
    <w:rsid w:val="000F234F"/>
    <w:rsid w:val="000F2BE6"/>
    <w:rsid w:val="000F3518"/>
    <w:rsid w:val="000F38D7"/>
    <w:rsid w:val="000F4386"/>
    <w:rsid w:val="000F4865"/>
    <w:rsid w:val="000F4B63"/>
    <w:rsid w:val="000F5019"/>
    <w:rsid w:val="000F75A4"/>
    <w:rsid w:val="000F7A9D"/>
    <w:rsid w:val="000F7E46"/>
    <w:rsid w:val="0010019E"/>
    <w:rsid w:val="00103451"/>
    <w:rsid w:val="00103646"/>
    <w:rsid w:val="00103BDE"/>
    <w:rsid w:val="00103FB4"/>
    <w:rsid w:val="00104E3E"/>
    <w:rsid w:val="001055D8"/>
    <w:rsid w:val="00106338"/>
    <w:rsid w:val="0010637C"/>
    <w:rsid w:val="001063C7"/>
    <w:rsid w:val="00107575"/>
    <w:rsid w:val="0010762C"/>
    <w:rsid w:val="0010780F"/>
    <w:rsid w:val="001079B7"/>
    <w:rsid w:val="00110CEF"/>
    <w:rsid w:val="0011280D"/>
    <w:rsid w:val="001131FB"/>
    <w:rsid w:val="0011323D"/>
    <w:rsid w:val="00113571"/>
    <w:rsid w:val="00113698"/>
    <w:rsid w:val="00113DB5"/>
    <w:rsid w:val="00113DFA"/>
    <w:rsid w:val="00115458"/>
    <w:rsid w:val="00115C41"/>
    <w:rsid w:val="00116F8C"/>
    <w:rsid w:val="00117805"/>
    <w:rsid w:val="001209A0"/>
    <w:rsid w:val="00120A7B"/>
    <w:rsid w:val="00120FE2"/>
    <w:rsid w:val="00121AB8"/>
    <w:rsid w:val="00123BAA"/>
    <w:rsid w:val="001241CC"/>
    <w:rsid w:val="001244B3"/>
    <w:rsid w:val="00124746"/>
    <w:rsid w:val="001248B2"/>
    <w:rsid w:val="001249BC"/>
    <w:rsid w:val="0012689B"/>
    <w:rsid w:val="00126E26"/>
    <w:rsid w:val="0013100A"/>
    <w:rsid w:val="00133669"/>
    <w:rsid w:val="001354CC"/>
    <w:rsid w:val="00137310"/>
    <w:rsid w:val="001373AC"/>
    <w:rsid w:val="0014151A"/>
    <w:rsid w:val="00143AAD"/>
    <w:rsid w:val="00144F16"/>
    <w:rsid w:val="00145B3D"/>
    <w:rsid w:val="00145F36"/>
    <w:rsid w:val="00146241"/>
    <w:rsid w:val="0014626C"/>
    <w:rsid w:val="00146C7F"/>
    <w:rsid w:val="00147E02"/>
    <w:rsid w:val="001501DA"/>
    <w:rsid w:val="0015033A"/>
    <w:rsid w:val="0015109C"/>
    <w:rsid w:val="001517EB"/>
    <w:rsid w:val="00151F15"/>
    <w:rsid w:val="00152AFC"/>
    <w:rsid w:val="00154985"/>
    <w:rsid w:val="001549F9"/>
    <w:rsid w:val="001556A4"/>
    <w:rsid w:val="00155E7A"/>
    <w:rsid w:val="001573E6"/>
    <w:rsid w:val="00157B64"/>
    <w:rsid w:val="00157D2C"/>
    <w:rsid w:val="0016142D"/>
    <w:rsid w:val="00163642"/>
    <w:rsid w:val="00163E47"/>
    <w:rsid w:val="0016478D"/>
    <w:rsid w:val="00164B17"/>
    <w:rsid w:val="00164E7D"/>
    <w:rsid w:val="0016531C"/>
    <w:rsid w:val="0016531E"/>
    <w:rsid w:val="001657EB"/>
    <w:rsid w:val="00165983"/>
    <w:rsid w:val="00167B26"/>
    <w:rsid w:val="00170FCD"/>
    <w:rsid w:val="00171833"/>
    <w:rsid w:val="0017348B"/>
    <w:rsid w:val="0017514E"/>
    <w:rsid w:val="001756EE"/>
    <w:rsid w:val="00176A97"/>
    <w:rsid w:val="00177407"/>
    <w:rsid w:val="001777E1"/>
    <w:rsid w:val="001778FA"/>
    <w:rsid w:val="00177E23"/>
    <w:rsid w:val="001804F1"/>
    <w:rsid w:val="001805A4"/>
    <w:rsid w:val="0018136D"/>
    <w:rsid w:val="00183C43"/>
    <w:rsid w:val="0018444B"/>
    <w:rsid w:val="001848D8"/>
    <w:rsid w:val="00184916"/>
    <w:rsid w:val="001859E9"/>
    <w:rsid w:val="001875EE"/>
    <w:rsid w:val="00191B1A"/>
    <w:rsid w:val="001921E2"/>
    <w:rsid w:val="00192262"/>
    <w:rsid w:val="001922D3"/>
    <w:rsid w:val="00192AA8"/>
    <w:rsid w:val="00195F2A"/>
    <w:rsid w:val="00196E78"/>
    <w:rsid w:val="001977F4"/>
    <w:rsid w:val="001A0F31"/>
    <w:rsid w:val="001A2739"/>
    <w:rsid w:val="001A2927"/>
    <w:rsid w:val="001A2B60"/>
    <w:rsid w:val="001A2E2D"/>
    <w:rsid w:val="001A39AE"/>
    <w:rsid w:val="001A3E11"/>
    <w:rsid w:val="001A447E"/>
    <w:rsid w:val="001A55D2"/>
    <w:rsid w:val="001A5678"/>
    <w:rsid w:val="001A6088"/>
    <w:rsid w:val="001A679F"/>
    <w:rsid w:val="001A6B4D"/>
    <w:rsid w:val="001A7110"/>
    <w:rsid w:val="001A7BA1"/>
    <w:rsid w:val="001B1137"/>
    <w:rsid w:val="001B2C16"/>
    <w:rsid w:val="001B31F1"/>
    <w:rsid w:val="001B3D77"/>
    <w:rsid w:val="001B3FFD"/>
    <w:rsid w:val="001B4F2E"/>
    <w:rsid w:val="001B5BF6"/>
    <w:rsid w:val="001B65D7"/>
    <w:rsid w:val="001B689B"/>
    <w:rsid w:val="001B75E2"/>
    <w:rsid w:val="001C1092"/>
    <w:rsid w:val="001C3EFD"/>
    <w:rsid w:val="001C4ADF"/>
    <w:rsid w:val="001C4E5B"/>
    <w:rsid w:val="001C5279"/>
    <w:rsid w:val="001C63DB"/>
    <w:rsid w:val="001C6DF8"/>
    <w:rsid w:val="001C727B"/>
    <w:rsid w:val="001D0E32"/>
    <w:rsid w:val="001D0F3F"/>
    <w:rsid w:val="001D1B21"/>
    <w:rsid w:val="001D249D"/>
    <w:rsid w:val="001D2696"/>
    <w:rsid w:val="001D3DB7"/>
    <w:rsid w:val="001D5353"/>
    <w:rsid w:val="001D5B02"/>
    <w:rsid w:val="001D7861"/>
    <w:rsid w:val="001D7E62"/>
    <w:rsid w:val="001E0D2B"/>
    <w:rsid w:val="001E0D82"/>
    <w:rsid w:val="001E2085"/>
    <w:rsid w:val="001E2D78"/>
    <w:rsid w:val="001E3D81"/>
    <w:rsid w:val="001E4022"/>
    <w:rsid w:val="001E4D17"/>
    <w:rsid w:val="001E61E1"/>
    <w:rsid w:val="001E7D8C"/>
    <w:rsid w:val="001F082F"/>
    <w:rsid w:val="001F1FAC"/>
    <w:rsid w:val="001F2160"/>
    <w:rsid w:val="001F240C"/>
    <w:rsid w:val="001F2E12"/>
    <w:rsid w:val="001F3D45"/>
    <w:rsid w:val="001F44E7"/>
    <w:rsid w:val="001F5377"/>
    <w:rsid w:val="001F582D"/>
    <w:rsid w:val="001F5893"/>
    <w:rsid w:val="001F59D2"/>
    <w:rsid w:val="001F75CF"/>
    <w:rsid w:val="00200888"/>
    <w:rsid w:val="002035DE"/>
    <w:rsid w:val="0020402E"/>
    <w:rsid w:val="002054AC"/>
    <w:rsid w:val="00207BAB"/>
    <w:rsid w:val="00207E13"/>
    <w:rsid w:val="00211D93"/>
    <w:rsid w:val="002125A4"/>
    <w:rsid w:val="00212996"/>
    <w:rsid w:val="0021404E"/>
    <w:rsid w:val="00215B93"/>
    <w:rsid w:val="00215E18"/>
    <w:rsid w:val="00216599"/>
    <w:rsid w:val="002168E1"/>
    <w:rsid w:val="00216E4E"/>
    <w:rsid w:val="00216EDB"/>
    <w:rsid w:val="0022252F"/>
    <w:rsid w:val="00223679"/>
    <w:rsid w:val="002236D5"/>
    <w:rsid w:val="00223B05"/>
    <w:rsid w:val="00224459"/>
    <w:rsid w:val="00224B1F"/>
    <w:rsid w:val="0022553B"/>
    <w:rsid w:val="002258BA"/>
    <w:rsid w:val="00226150"/>
    <w:rsid w:val="002265A1"/>
    <w:rsid w:val="0022732D"/>
    <w:rsid w:val="002305A4"/>
    <w:rsid w:val="002317ED"/>
    <w:rsid w:val="00231A07"/>
    <w:rsid w:val="002322C3"/>
    <w:rsid w:val="00233593"/>
    <w:rsid w:val="002336E5"/>
    <w:rsid w:val="0023372C"/>
    <w:rsid w:val="00233CE9"/>
    <w:rsid w:val="00234584"/>
    <w:rsid w:val="0023501E"/>
    <w:rsid w:val="00235F82"/>
    <w:rsid w:val="00236908"/>
    <w:rsid w:val="00236D29"/>
    <w:rsid w:val="00236F36"/>
    <w:rsid w:val="00237019"/>
    <w:rsid w:val="002376B2"/>
    <w:rsid w:val="00240DE6"/>
    <w:rsid w:val="002418D6"/>
    <w:rsid w:val="00241BE3"/>
    <w:rsid w:val="00241D87"/>
    <w:rsid w:val="00243866"/>
    <w:rsid w:val="002454FE"/>
    <w:rsid w:val="00246CAF"/>
    <w:rsid w:val="00247B37"/>
    <w:rsid w:val="00250253"/>
    <w:rsid w:val="00251A72"/>
    <w:rsid w:val="00252311"/>
    <w:rsid w:val="00253E3F"/>
    <w:rsid w:val="0025429A"/>
    <w:rsid w:val="002543AE"/>
    <w:rsid w:val="00255123"/>
    <w:rsid w:val="002556A5"/>
    <w:rsid w:val="0025647C"/>
    <w:rsid w:val="0025785A"/>
    <w:rsid w:val="00257CAB"/>
    <w:rsid w:val="002611E5"/>
    <w:rsid w:val="00263672"/>
    <w:rsid w:val="002644C9"/>
    <w:rsid w:val="0026650F"/>
    <w:rsid w:val="00266DF5"/>
    <w:rsid w:val="00270C2C"/>
    <w:rsid w:val="0027249F"/>
    <w:rsid w:val="00272531"/>
    <w:rsid w:val="002733BD"/>
    <w:rsid w:val="002738B1"/>
    <w:rsid w:val="00273B7D"/>
    <w:rsid w:val="0027423D"/>
    <w:rsid w:val="0027442A"/>
    <w:rsid w:val="00275B6C"/>
    <w:rsid w:val="00280996"/>
    <w:rsid w:val="00280F2B"/>
    <w:rsid w:val="00281E1B"/>
    <w:rsid w:val="00282648"/>
    <w:rsid w:val="002829CD"/>
    <w:rsid w:val="00283B79"/>
    <w:rsid w:val="00284A5F"/>
    <w:rsid w:val="002866A7"/>
    <w:rsid w:val="00286F16"/>
    <w:rsid w:val="00287247"/>
    <w:rsid w:val="00292B43"/>
    <w:rsid w:val="002940AC"/>
    <w:rsid w:val="002948B0"/>
    <w:rsid w:val="00295026"/>
    <w:rsid w:val="0029578A"/>
    <w:rsid w:val="00295D74"/>
    <w:rsid w:val="0029684A"/>
    <w:rsid w:val="00296AF4"/>
    <w:rsid w:val="00296CA9"/>
    <w:rsid w:val="0029701A"/>
    <w:rsid w:val="00297275"/>
    <w:rsid w:val="002976B8"/>
    <w:rsid w:val="002979E5"/>
    <w:rsid w:val="002A1021"/>
    <w:rsid w:val="002A14AB"/>
    <w:rsid w:val="002A1DF0"/>
    <w:rsid w:val="002A3A8F"/>
    <w:rsid w:val="002A6218"/>
    <w:rsid w:val="002A75D0"/>
    <w:rsid w:val="002B0C10"/>
    <w:rsid w:val="002B0C95"/>
    <w:rsid w:val="002B369F"/>
    <w:rsid w:val="002B37AD"/>
    <w:rsid w:val="002B44CF"/>
    <w:rsid w:val="002B7657"/>
    <w:rsid w:val="002B7BF9"/>
    <w:rsid w:val="002C0795"/>
    <w:rsid w:val="002C0D6B"/>
    <w:rsid w:val="002C0D70"/>
    <w:rsid w:val="002C1166"/>
    <w:rsid w:val="002C2371"/>
    <w:rsid w:val="002C2737"/>
    <w:rsid w:val="002C32D7"/>
    <w:rsid w:val="002C3D79"/>
    <w:rsid w:val="002C425A"/>
    <w:rsid w:val="002C4449"/>
    <w:rsid w:val="002C6CE4"/>
    <w:rsid w:val="002C7192"/>
    <w:rsid w:val="002C7CAC"/>
    <w:rsid w:val="002D0BBB"/>
    <w:rsid w:val="002D243A"/>
    <w:rsid w:val="002D2919"/>
    <w:rsid w:val="002D37F4"/>
    <w:rsid w:val="002D3E6F"/>
    <w:rsid w:val="002D4308"/>
    <w:rsid w:val="002D431B"/>
    <w:rsid w:val="002D47C0"/>
    <w:rsid w:val="002D4858"/>
    <w:rsid w:val="002D7057"/>
    <w:rsid w:val="002D79A1"/>
    <w:rsid w:val="002D7DBD"/>
    <w:rsid w:val="002E0784"/>
    <w:rsid w:val="002E0ECC"/>
    <w:rsid w:val="002E11FE"/>
    <w:rsid w:val="002E2509"/>
    <w:rsid w:val="002E264E"/>
    <w:rsid w:val="002E3473"/>
    <w:rsid w:val="002E45BC"/>
    <w:rsid w:val="002E5CE5"/>
    <w:rsid w:val="002E789E"/>
    <w:rsid w:val="002E78E5"/>
    <w:rsid w:val="002F07F0"/>
    <w:rsid w:val="002F0DCC"/>
    <w:rsid w:val="002F190A"/>
    <w:rsid w:val="002F23DC"/>
    <w:rsid w:val="002F53AD"/>
    <w:rsid w:val="002F56A0"/>
    <w:rsid w:val="002F5D49"/>
    <w:rsid w:val="002F727D"/>
    <w:rsid w:val="00300ACA"/>
    <w:rsid w:val="00300E37"/>
    <w:rsid w:val="003025D3"/>
    <w:rsid w:val="003029A5"/>
    <w:rsid w:val="003031BA"/>
    <w:rsid w:val="00303CB1"/>
    <w:rsid w:val="00304661"/>
    <w:rsid w:val="00305B27"/>
    <w:rsid w:val="003078E9"/>
    <w:rsid w:val="00310364"/>
    <w:rsid w:val="003112B1"/>
    <w:rsid w:val="00311EA6"/>
    <w:rsid w:val="0031218B"/>
    <w:rsid w:val="00312403"/>
    <w:rsid w:val="00312D9D"/>
    <w:rsid w:val="003139A3"/>
    <w:rsid w:val="003141AE"/>
    <w:rsid w:val="003158E3"/>
    <w:rsid w:val="00317603"/>
    <w:rsid w:val="00323B05"/>
    <w:rsid w:val="0032623E"/>
    <w:rsid w:val="00326975"/>
    <w:rsid w:val="00327EFF"/>
    <w:rsid w:val="00331B30"/>
    <w:rsid w:val="00333112"/>
    <w:rsid w:val="003334AF"/>
    <w:rsid w:val="00333C1F"/>
    <w:rsid w:val="00333CFB"/>
    <w:rsid w:val="003364B5"/>
    <w:rsid w:val="0033772E"/>
    <w:rsid w:val="0033786E"/>
    <w:rsid w:val="00340770"/>
    <w:rsid w:val="003445FC"/>
    <w:rsid w:val="00344635"/>
    <w:rsid w:val="00344724"/>
    <w:rsid w:val="00347B4F"/>
    <w:rsid w:val="0035057F"/>
    <w:rsid w:val="003543F5"/>
    <w:rsid w:val="0035495B"/>
    <w:rsid w:val="0035594E"/>
    <w:rsid w:val="003561B7"/>
    <w:rsid w:val="00356BEC"/>
    <w:rsid w:val="003572FE"/>
    <w:rsid w:val="00360221"/>
    <w:rsid w:val="00360249"/>
    <w:rsid w:val="003648E8"/>
    <w:rsid w:val="00364C2F"/>
    <w:rsid w:val="0036641B"/>
    <w:rsid w:val="00367F78"/>
    <w:rsid w:val="0037004C"/>
    <w:rsid w:val="00370ABA"/>
    <w:rsid w:val="00370BB5"/>
    <w:rsid w:val="00371063"/>
    <w:rsid w:val="00371638"/>
    <w:rsid w:val="00371F29"/>
    <w:rsid w:val="00372D87"/>
    <w:rsid w:val="00372DBA"/>
    <w:rsid w:val="00374CCD"/>
    <w:rsid w:val="0037567D"/>
    <w:rsid w:val="00375B0B"/>
    <w:rsid w:val="00375EA2"/>
    <w:rsid w:val="003805A7"/>
    <w:rsid w:val="00380A2F"/>
    <w:rsid w:val="00380B78"/>
    <w:rsid w:val="0038102C"/>
    <w:rsid w:val="0038186D"/>
    <w:rsid w:val="00382B47"/>
    <w:rsid w:val="00382C55"/>
    <w:rsid w:val="00382FC5"/>
    <w:rsid w:val="00383229"/>
    <w:rsid w:val="00383A88"/>
    <w:rsid w:val="003845B1"/>
    <w:rsid w:val="003853A7"/>
    <w:rsid w:val="003857EA"/>
    <w:rsid w:val="00385EA6"/>
    <w:rsid w:val="0038628E"/>
    <w:rsid w:val="00386522"/>
    <w:rsid w:val="003869B0"/>
    <w:rsid w:val="00387ED0"/>
    <w:rsid w:val="003901BA"/>
    <w:rsid w:val="00390C3E"/>
    <w:rsid w:val="00393CA9"/>
    <w:rsid w:val="003941A3"/>
    <w:rsid w:val="00394A70"/>
    <w:rsid w:val="003A076A"/>
    <w:rsid w:val="003A1B9E"/>
    <w:rsid w:val="003A23CD"/>
    <w:rsid w:val="003A3DEE"/>
    <w:rsid w:val="003A3F0B"/>
    <w:rsid w:val="003A42CE"/>
    <w:rsid w:val="003A43BB"/>
    <w:rsid w:val="003A4557"/>
    <w:rsid w:val="003A5273"/>
    <w:rsid w:val="003A616C"/>
    <w:rsid w:val="003A64F5"/>
    <w:rsid w:val="003A6A0C"/>
    <w:rsid w:val="003B0444"/>
    <w:rsid w:val="003B1B88"/>
    <w:rsid w:val="003B5378"/>
    <w:rsid w:val="003B5611"/>
    <w:rsid w:val="003B5743"/>
    <w:rsid w:val="003B592D"/>
    <w:rsid w:val="003B5CB9"/>
    <w:rsid w:val="003B6D48"/>
    <w:rsid w:val="003B7A96"/>
    <w:rsid w:val="003C0C0E"/>
    <w:rsid w:val="003C117D"/>
    <w:rsid w:val="003C117F"/>
    <w:rsid w:val="003C2E13"/>
    <w:rsid w:val="003C34F3"/>
    <w:rsid w:val="003C3CC8"/>
    <w:rsid w:val="003C53C2"/>
    <w:rsid w:val="003C5885"/>
    <w:rsid w:val="003D040C"/>
    <w:rsid w:val="003D3D1D"/>
    <w:rsid w:val="003D4DEA"/>
    <w:rsid w:val="003D5217"/>
    <w:rsid w:val="003D52F2"/>
    <w:rsid w:val="003D53B3"/>
    <w:rsid w:val="003D542F"/>
    <w:rsid w:val="003D5628"/>
    <w:rsid w:val="003D592E"/>
    <w:rsid w:val="003D774C"/>
    <w:rsid w:val="003D7DD1"/>
    <w:rsid w:val="003E12A1"/>
    <w:rsid w:val="003E1568"/>
    <w:rsid w:val="003E219D"/>
    <w:rsid w:val="003E2B1B"/>
    <w:rsid w:val="003E2F7B"/>
    <w:rsid w:val="003E3269"/>
    <w:rsid w:val="003E4884"/>
    <w:rsid w:val="003E55BC"/>
    <w:rsid w:val="003E5822"/>
    <w:rsid w:val="003E5D88"/>
    <w:rsid w:val="003E6334"/>
    <w:rsid w:val="003E640C"/>
    <w:rsid w:val="003E6AA1"/>
    <w:rsid w:val="003E6D89"/>
    <w:rsid w:val="003E6F97"/>
    <w:rsid w:val="003E6FE5"/>
    <w:rsid w:val="003E7C3F"/>
    <w:rsid w:val="003F0DA4"/>
    <w:rsid w:val="003F1182"/>
    <w:rsid w:val="003F1C02"/>
    <w:rsid w:val="003F1E3A"/>
    <w:rsid w:val="003F206D"/>
    <w:rsid w:val="003F391B"/>
    <w:rsid w:val="003F3B17"/>
    <w:rsid w:val="003F5DF7"/>
    <w:rsid w:val="003F7366"/>
    <w:rsid w:val="0040041F"/>
    <w:rsid w:val="00400C08"/>
    <w:rsid w:val="004010CF"/>
    <w:rsid w:val="0040112C"/>
    <w:rsid w:val="00401495"/>
    <w:rsid w:val="004021F0"/>
    <w:rsid w:val="0040264E"/>
    <w:rsid w:val="00402ABA"/>
    <w:rsid w:val="00402CA4"/>
    <w:rsid w:val="00403114"/>
    <w:rsid w:val="004037F9"/>
    <w:rsid w:val="00403D56"/>
    <w:rsid w:val="004047B0"/>
    <w:rsid w:val="0040490E"/>
    <w:rsid w:val="00404996"/>
    <w:rsid w:val="00404BB5"/>
    <w:rsid w:val="0040686F"/>
    <w:rsid w:val="00406C56"/>
    <w:rsid w:val="004108AD"/>
    <w:rsid w:val="00410EAA"/>
    <w:rsid w:val="004115FD"/>
    <w:rsid w:val="004131FA"/>
    <w:rsid w:val="00413265"/>
    <w:rsid w:val="004137E3"/>
    <w:rsid w:val="00413833"/>
    <w:rsid w:val="00413D8C"/>
    <w:rsid w:val="004168E2"/>
    <w:rsid w:val="00420A89"/>
    <w:rsid w:val="00422010"/>
    <w:rsid w:val="004221CB"/>
    <w:rsid w:val="00423AD7"/>
    <w:rsid w:val="004249A8"/>
    <w:rsid w:val="004259E8"/>
    <w:rsid w:val="004262C6"/>
    <w:rsid w:val="00430346"/>
    <w:rsid w:val="00430B1C"/>
    <w:rsid w:val="00431057"/>
    <w:rsid w:val="00431A52"/>
    <w:rsid w:val="00433080"/>
    <w:rsid w:val="0043421D"/>
    <w:rsid w:val="00434249"/>
    <w:rsid w:val="00434930"/>
    <w:rsid w:val="00436497"/>
    <w:rsid w:val="004366A6"/>
    <w:rsid w:val="00436D1A"/>
    <w:rsid w:val="00437218"/>
    <w:rsid w:val="00437F87"/>
    <w:rsid w:val="004400F8"/>
    <w:rsid w:val="004405D9"/>
    <w:rsid w:val="00440C6A"/>
    <w:rsid w:val="0044230D"/>
    <w:rsid w:val="00443265"/>
    <w:rsid w:val="00443B88"/>
    <w:rsid w:val="00445D29"/>
    <w:rsid w:val="00446080"/>
    <w:rsid w:val="00446194"/>
    <w:rsid w:val="004473C8"/>
    <w:rsid w:val="004514AE"/>
    <w:rsid w:val="00451515"/>
    <w:rsid w:val="004520A0"/>
    <w:rsid w:val="00453339"/>
    <w:rsid w:val="00454CD7"/>
    <w:rsid w:val="00454EFB"/>
    <w:rsid w:val="00455B45"/>
    <w:rsid w:val="00455D87"/>
    <w:rsid w:val="00455F5A"/>
    <w:rsid w:val="00455F5F"/>
    <w:rsid w:val="00456D45"/>
    <w:rsid w:val="00457A8A"/>
    <w:rsid w:val="00457D2C"/>
    <w:rsid w:val="0046165D"/>
    <w:rsid w:val="00461D77"/>
    <w:rsid w:val="004625AF"/>
    <w:rsid w:val="00462DCF"/>
    <w:rsid w:val="004632EE"/>
    <w:rsid w:val="004654C9"/>
    <w:rsid w:val="00465CA2"/>
    <w:rsid w:val="0046670D"/>
    <w:rsid w:val="00467429"/>
    <w:rsid w:val="004678AB"/>
    <w:rsid w:val="00470A3A"/>
    <w:rsid w:val="00471E47"/>
    <w:rsid w:val="004725AE"/>
    <w:rsid w:val="004728CB"/>
    <w:rsid w:val="00474086"/>
    <w:rsid w:val="0047498B"/>
    <w:rsid w:val="004755D7"/>
    <w:rsid w:val="004759AD"/>
    <w:rsid w:val="00475BC9"/>
    <w:rsid w:val="00477206"/>
    <w:rsid w:val="00477608"/>
    <w:rsid w:val="00477EEB"/>
    <w:rsid w:val="00477F9D"/>
    <w:rsid w:val="004803B2"/>
    <w:rsid w:val="00481BA6"/>
    <w:rsid w:val="00481CBF"/>
    <w:rsid w:val="004832B0"/>
    <w:rsid w:val="004844E7"/>
    <w:rsid w:val="00486113"/>
    <w:rsid w:val="00486695"/>
    <w:rsid w:val="00486B95"/>
    <w:rsid w:val="00490169"/>
    <w:rsid w:val="004905B3"/>
    <w:rsid w:val="004914AA"/>
    <w:rsid w:val="004915B9"/>
    <w:rsid w:val="0049196B"/>
    <w:rsid w:val="00492279"/>
    <w:rsid w:val="00492682"/>
    <w:rsid w:val="00493988"/>
    <w:rsid w:val="004958F8"/>
    <w:rsid w:val="00496214"/>
    <w:rsid w:val="0049644B"/>
    <w:rsid w:val="004965A7"/>
    <w:rsid w:val="0049718A"/>
    <w:rsid w:val="00497D3A"/>
    <w:rsid w:val="00497EE0"/>
    <w:rsid w:val="004A033E"/>
    <w:rsid w:val="004A06A3"/>
    <w:rsid w:val="004A0D3D"/>
    <w:rsid w:val="004A1D78"/>
    <w:rsid w:val="004A29B1"/>
    <w:rsid w:val="004A4C59"/>
    <w:rsid w:val="004A5AE3"/>
    <w:rsid w:val="004A78F1"/>
    <w:rsid w:val="004B09BB"/>
    <w:rsid w:val="004B1CDE"/>
    <w:rsid w:val="004B1D01"/>
    <w:rsid w:val="004B1D6C"/>
    <w:rsid w:val="004B2E3C"/>
    <w:rsid w:val="004B51A3"/>
    <w:rsid w:val="004B5213"/>
    <w:rsid w:val="004B557E"/>
    <w:rsid w:val="004B5876"/>
    <w:rsid w:val="004B670B"/>
    <w:rsid w:val="004B6AD6"/>
    <w:rsid w:val="004C082B"/>
    <w:rsid w:val="004C0BF4"/>
    <w:rsid w:val="004C17B0"/>
    <w:rsid w:val="004C22E9"/>
    <w:rsid w:val="004C35DA"/>
    <w:rsid w:val="004C47E4"/>
    <w:rsid w:val="004C4BB9"/>
    <w:rsid w:val="004C4F72"/>
    <w:rsid w:val="004C59CB"/>
    <w:rsid w:val="004C5F4F"/>
    <w:rsid w:val="004C65D6"/>
    <w:rsid w:val="004C6AE1"/>
    <w:rsid w:val="004C7342"/>
    <w:rsid w:val="004C7667"/>
    <w:rsid w:val="004C77F7"/>
    <w:rsid w:val="004D0652"/>
    <w:rsid w:val="004D07AE"/>
    <w:rsid w:val="004D0BFA"/>
    <w:rsid w:val="004D15D8"/>
    <w:rsid w:val="004D22F9"/>
    <w:rsid w:val="004D4545"/>
    <w:rsid w:val="004D4FD6"/>
    <w:rsid w:val="004D5FBB"/>
    <w:rsid w:val="004D6225"/>
    <w:rsid w:val="004D6399"/>
    <w:rsid w:val="004D64D9"/>
    <w:rsid w:val="004D69CA"/>
    <w:rsid w:val="004D7E00"/>
    <w:rsid w:val="004D7E28"/>
    <w:rsid w:val="004E0C8C"/>
    <w:rsid w:val="004E1A09"/>
    <w:rsid w:val="004E1EF4"/>
    <w:rsid w:val="004E2BD7"/>
    <w:rsid w:val="004E2D39"/>
    <w:rsid w:val="004E3665"/>
    <w:rsid w:val="004E3812"/>
    <w:rsid w:val="004E4ECA"/>
    <w:rsid w:val="004E58A7"/>
    <w:rsid w:val="004E5BF2"/>
    <w:rsid w:val="004E6C59"/>
    <w:rsid w:val="004E79F7"/>
    <w:rsid w:val="004F08D1"/>
    <w:rsid w:val="004F0F19"/>
    <w:rsid w:val="004F1934"/>
    <w:rsid w:val="004F1964"/>
    <w:rsid w:val="004F3304"/>
    <w:rsid w:val="004F337F"/>
    <w:rsid w:val="004F3B8E"/>
    <w:rsid w:val="004F44E3"/>
    <w:rsid w:val="004F4D46"/>
    <w:rsid w:val="004F5AA9"/>
    <w:rsid w:val="004F6118"/>
    <w:rsid w:val="004F7FC7"/>
    <w:rsid w:val="00502828"/>
    <w:rsid w:val="005036E4"/>
    <w:rsid w:val="00503CD9"/>
    <w:rsid w:val="0050467A"/>
    <w:rsid w:val="00505BA8"/>
    <w:rsid w:val="00507D72"/>
    <w:rsid w:val="00510FF3"/>
    <w:rsid w:val="0051104B"/>
    <w:rsid w:val="00511256"/>
    <w:rsid w:val="005113CD"/>
    <w:rsid w:val="005114CF"/>
    <w:rsid w:val="005131E0"/>
    <w:rsid w:val="00513B5C"/>
    <w:rsid w:val="005144BD"/>
    <w:rsid w:val="005159BE"/>
    <w:rsid w:val="00515A97"/>
    <w:rsid w:val="0051658D"/>
    <w:rsid w:val="005174B6"/>
    <w:rsid w:val="00520899"/>
    <w:rsid w:val="005211ED"/>
    <w:rsid w:val="005217D3"/>
    <w:rsid w:val="00521816"/>
    <w:rsid w:val="005223C0"/>
    <w:rsid w:val="00523DAB"/>
    <w:rsid w:val="005245F4"/>
    <w:rsid w:val="005265FB"/>
    <w:rsid w:val="00527229"/>
    <w:rsid w:val="00527931"/>
    <w:rsid w:val="0053049E"/>
    <w:rsid w:val="00530575"/>
    <w:rsid w:val="00531322"/>
    <w:rsid w:val="0053520B"/>
    <w:rsid w:val="0053530C"/>
    <w:rsid w:val="00535734"/>
    <w:rsid w:val="005358A0"/>
    <w:rsid w:val="00535C48"/>
    <w:rsid w:val="005370C9"/>
    <w:rsid w:val="0053797E"/>
    <w:rsid w:val="00540053"/>
    <w:rsid w:val="0054012C"/>
    <w:rsid w:val="0054122F"/>
    <w:rsid w:val="005416AA"/>
    <w:rsid w:val="00541AA8"/>
    <w:rsid w:val="005420D0"/>
    <w:rsid w:val="005426FB"/>
    <w:rsid w:val="00542B5F"/>
    <w:rsid w:val="00542CA0"/>
    <w:rsid w:val="00543B1E"/>
    <w:rsid w:val="005448E6"/>
    <w:rsid w:val="00544B76"/>
    <w:rsid w:val="00544C58"/>
    <w:rsid w:val="00545EE1"/>
    <w:rsid w:val="00546CBD"/>
    <w:rsid w:val="0055231D"/>
    <w:rsid w:val="00552D58"/>
    <w:rsid w:val="0055382D"/>
    <w:rsid w:val="00556BAD"/>
    <w:rsid w:val="00557A04"/>
    <w:rsid w:val="0056008F"/>
    <w:rsid w:val="0056010F"/>
    <w:rsid w:val="005610EE"/>
    <w:rsid w:val="0056176A"/>
    <w:rsid w:val="00562614"/>
    <w:rsid w:val="005635FF"/>
    <w:rsid w:val="00563BAB"/>
    <w:rsid w:val="00564820"/>
    <w:rsid w:val="00564A66"/>
    <w:rsid w:val="00564EDC"/>
    <w:rsid w:val="0056653E"/>
    <w:rsid w:val="005669CF"/>
    <w:rsid w:val="00570202"/>
    <w:rsid w:val="00570CB8"/>
    <w:rsid w:val="005735F2"/>
    <w:rsid w:val="00573A40"/>
    <w:rsid w:val="00574D7A"/>
    <w:rsid w:val="005752FD"/>
    <w:rsid w:val="005758DC"/>
    <w:rsid w:val="00577029"/>
    <w:rsid w:val="00580423"/>
    <w:rsid w:val="005811EB"/>
    <w:rsid w:val="00581214"/>
    <w:rsid w:val="00582525"/>
    <w:rsid w:val="00582C60"/>
    <w:rsid w:val="005831BD"/>
    <w:rsid w:val="00584EA9"/>
    <w:rsid w:val="005850F4"/>
    <w:rsid w:val="00585B1E"/>
    <w:rsid w:val="00585E06"/>
    <w:rsid w:val="00586882"/>
    <w:rsid w:val="00586ACE"/>
    <w:rsid w:val="00586C2D"/>
    <w:rsid w:val="00587AA8"/>
    <w:rsid w:val="00587FA8"/>
    <w:rsid w:val="00590B04"/>
    <w:rsid w:val="00590E49"/>
    <w:rsid w:val="005912DE"/>
    <w:rsid w:val="00591A0D"/>
    <w:rsid w:val="00592FA2"/>
    <w:rsid w:val="00594532"/>
    <w:rsid w:val="0059685D"/>
    <w:rsid w:val="00597C38"/>
    <w:rsid w:val="005A0FE5"/>
    <w:rsid w:val="005A2909"/>
    <w:rsid w:val="005A32E8"/>
    <w:rsid w:val="005A4FCB"/>
    <w:rsid w:val="005A54D8"/>
    <w:rsid w:val="005A598C"/>
    <w:rsid w:val="005A6B9C"/>
    <w:rsid w:val="005A79A6"/>
    <w:rsid w:val="005A7D52"/>
    <w:rsid w:val="005B0AF7"/>
    <w:rsid w:val="005B5C36"/>
    <w:rsid w:val="005C07E6"/>
    <w:rsid w:val="005C1734"/>
    <w:rsid w:val="005C279A"/>
    <w:rsid w:val="005C2C3A"/>
    <w:rsid w:val="005C378E"/>
    <w:rsid w:val="005C40BA"/>
    <w:rsid w:val="005C55F8"/>
    <w:rsid w:val="005C72C5"/>
    <w:rsid w:val="005D1362"/>
    <w:rsid w:val="005D1CA6"/>
    <w:rsid w:val="005D20BF"/>
    <w:rsid w:val="005D2129"/>
    <w:rsid w:val="005D21B0"/>
    <w:rsid w:val="005D27CE"/>
    <w:rsid w:val="005D28A8"/>
    <w:rsid w:val="005D2945"/>
    <w:rsid w:val="005D30BC"/>
    <w:rsid w:val="005D581A"/>
    <w:rsid w:val="005D5D6C"/>
    <w:rsid w:val="005D5F37"/>
    <w:rsid w:val="005E042A"/>
    <w:rsid w:val="005E1114"/>
    <w:rsid w:val="005E3046"/>
    <w:rsid w:val="005E6457"/>
    <w:rsid w:val="005E6B09"/>
    <w:rsid w:val="005E7285"/>
    <w:rsid w:val="005E7AB2"/>
    <w:rsid w:val="005F09AF"/>
    <w:rsid w:val="005F11FB"/>
    <w:rsid w:val="005F2364"/>
    <w:rsid w:val="005F30A3"/>
    <w:rsid w:val="005F394E"/>
    <w:rsid w:val="005F409B"/>
    <w:rsid w:val="005F44D9"/>
    <w:rsid w:val="005F4937"/>
    <w:rsid w:val="005F4F30"/>
    <w:rsid w:val="005F5D8B"/>
    <w:rsid w:val="005F650A"/>
    <w:rsid w:val="005F6D63"/>
    <w:rsid w:val="005F7797"/>
    <w:rsid w:val="005F7C98"/>
    <w:rsid w:val="0060031E"/>
    <w:rsid w:val="006004DD"/>
    <w:rsid w:val="00604589"/>
    <w:rsid w:val="006049FA"/>
    <w:rsid w:val="0060542B"/>
    <w:rsid w:val="0060545F"/>
    <w:rsid w:val="00605BEE"/>
    <w:rsid w:val="00607D0E"/>
    <w:rsid w:val="00610718"/>
    <w:rsid w:val="00612D35"/>
    <w:rsid w:val="00613515"/>
    <w:rsid w:val="006138F4"/>
    <w:rsid w:val="006148DA"/>
    <w:rsid w:val="006148ED"/>
    <w:rsid w:val="00614D7A"/>
    <w:rsid w:val="00615DC0"/>
    <w:rsid w:val="0061601E"/>
    <w:rsid w:val="006164A1"/>
    <w:rsid w:val="00616D62"/>
    <w:rsid w:val="00620A94"/>
    <w:rsid w:val="00620BB5"/>
    <w:rsid w:val="006214F3"/>
    <w:rsid w:val="00621967"/>
    <w:rsid w:val="006224FB"/>
    <w:rsid w:val="00622AB0"/>
    <w:rsid w:val="00622E53"/>
    <w:rsid w:val="00623671"/>
    <w:rsid w:val="006262C8"/>
    <w:rsid w:val="00626CFC"/>
    <w:rsid w:val="00626F5E"/>
    <w:rsid w:val="00627175"/>
    <w:rsid w:val="0062776D"/>
    <w:rsid w:val="00632937"/>
    <w:rsid w:val="006331C7"/>
    <w:rsid w:val="00633D50"/>
    <w:rsid w:val="00634211"/>
    <w:rsid w:val="00634DE3"/>
    <w:rsid w:val="00635B31"/>
    <w:rsid w:val="006362C2"/>
    <w:rsid w:val="00636A98"/>
    <w:rsid w:val="00640FCD"/>
    <w:rsid w:val="00640FD6"/>
    <w:rsid w:val="006418E3"/>
    <w:rsid w:val="006419F2"/>
    <w:rsid w:val="00641EB6"/>
    <w:rsid w:val="00644672"/>
    <w:rsid w:val="00644820"/>
    <w:rsid w:val="006453B9"/>
    <w:rsid w:val="00645AD0"/>
    <w:rsid w:val="0064721E"/>
    <w:rsid w:val="00647347"/>
    <w:rsid w:val="00647A2B"/>
    <w:rsid w:val="0065012B"/>
    <w:rsid w:val="00650D39"/>
    <w:rsid w:val="006518A8"/>
    <w:rsid w:val="00651DDF"/>
    <w:rsid w:val="00652781"/>
    <w:rsid w:val="00652918"/>
    <w:rsid w:val="006529EF"/>
    <w:rsid w:val="00652C18"/>
    <w:rsid w:val="00652D30"/>
    <w:rsid w:val="00652F39"/>
    <w:rsid w:val="006539DA"/>
    <w:rsid w:val="00655385"/>
    <w:rsid w:val="00655FDF"/>
    <w:rsid w:val="00657019"/>
    <w:rsid w:val="006571D7"/>
    <w:rsid w:val="00657984"/>
    <w:rsid w:val="00657A7B"/>
    <w:rsid w:val="00660227"/>
    <w:rsid w:val="00661894"/>
    <w:rsid w:val="00661E9B"/>
    <w:rsid w:val="006620B5"/>
    <w:rsid w:val="0066228C"/>
    <w:rsid w:val="0066616E"/>
    <w:rsid w:val="00667601"/>
    <w:rsid w:val="00670038"/>
    <w:rsid w:val="00670DA2"/>
    <w:rsid w:val="0067181A"/>
    <w:rsid w:val="00672899"/>
    <w:rsid w:val="00672974"/>
    <w:rsid w:val="00672C13"/>
    <w:rsid w:val="00672F11"/>
    <w:rsid w:val="006730B5"/>
    <w:rsid w:val="00673294"/>
    <w:rsid w:val="00674145"/>
    <w:rsid w:val="0067450E"/>
    <w:rsid w:val="0067473A"/>
    <w:rsid w:val="00675D9D"/>
    <w:rsid w:val="006773F7"/>
    <w:rsid w:val="0067799C"/>
    <w:rsid w:val="0068071E"/>
    <w:rsid w:val="00680945"/>
    <w:rsid w:val="0068164D"/>
    <w:rsid w:val="0068170F"/>
    <w:rsid w:val="00682A22"/>
    <w:rsid w:val="00683F58"/>
    <w:rsid w:val="00684217"/>
    <w:rsid w:val="00684323"/>
    <w:rsid w:val="006851A1"/>
    <w:rsid w:val="006853AA"/>
    <w:rsid w:val="006856D4"/>
    <w:rsid w:val="006859EF"/>
    <w:rsid w:val="006872C3"/>
    <w:rsid w:val="00687312"/>
    <w:rsid w:val="00687F37"/>
    <w:rsid w:val="00690C86"/>
    <w:rsid w:val="0069168A"/>
    <w:rsid w:val="00691C76"/>
    <w:rsid w:val="0069234E"/>
    <w:rsid w:val="006924A3"/>
    <w:rsid w:val="0069288A"/>
    <w:rsid w:val="00692BAF"/>
    <w:rsid w:val="00692D45"/>
    <w:rsid w:val="00693850"/>
    <w:rsid w:val="006941C2"/>
    <w:rsid w:val="00694ADA"/>
    <w:rsid w:val="00694EAD"/>
    <w:rsid w:val="00695DA6"/>
    <w:rsid w:val="006A086A"/>
    <w:rsid w:val="006A08A2"/>
    <w:rsid w:val="006A356F"/>
    <w:rsid w:val="006A4502"/>
    <w:rsid w:val="006A470D"/>
    <w:rsid w:val="006A4CDD"/>
    <w:rsid w:val="006A50CF"/>
    <w:rsid w:val="006A5762"/>
    <w:rsid w:val="006A5D6A"/>
    <w:rsid w:val="006B00E3"/>
    <w:rsid w:val="006B130B"/>
    <w:rsid w:val="006B167F"/>
    <w:rsid w:val="006B214B"/>
    <w:rsid w:val="006B3513"/>
    <w:rsid w:val="006B4DBA"/>
    <w:rsid w:val="006B5DBD"/>
    <w:rsid w:val="006B6A47"/>
    <w:rsid w:val="006B71B7"/>
    <w:rsid w:val="006B7D06"/>
    <w:rsid w:val="006C132A"/>
    <w:rsid w:val="006C25C8"/>
    <w:rsid w:val="006C26C5"/>
    <w:rsid w:val="006C447B"/>
    <w:rsid w:val="006C6AA0"/>
    <w:rsid w:val="006D07FB"/>
    <w:rsid w:val="006D1110"/>
    <w:rsid w:val="006D2148"/>
    <w:rsid w:val="006D265F"/>
    <w:rsid w:val="006D2E9B"/>
    <w:rsid w:val="006D5965"/>
    <w:rsid w:val="006D5F04"/>
    <w:rsid w:val="006D6AE2"/>
    <w:rsid w:val="006D73E7"/>
    <w:rsid w:val="006D7FA6"/>
    <w:rsid w:val="006E0030"/>
    <w:rsid w:val="006E021D"/>
    <w:rsid w:val="006E06C2"/>
    <w:rsid w:val="006E0DAB"/>
    <w:rsid w:val="006E0F01"/>
    <w:rsid w:val="006E16D3"/>
    <w:rsid w:val="006E1879"/>
    <w:rsid w:val="006E19CA"/>
    <w:rsid w:val="006E2965"/>
    <w:rsid w:val="006E31C8"/>
    <w:rsid w:val="006E36EE"/>
    <w:rsid w:val="006E3AD1"/>
    <w:rsid w:val="006E4314"/>
    <w:rsid w:val="006E598C"/>
    <w:rsid w:val="006F1F0B"/>
    <w:rsid w:val="006F29A3"/>
    <w:rsid w:val="006F2B18"/>
    <w:rsid w:val="006F5D28"/>
    <w:rsid w:val="006F62A6"/>
    <w:rsid w:val="006F79A9"/>
    <w:rsid w:val="006F7F1A"/>
    <w:rsid w:val="0070004E"/>
    <w:rsid w:val="007009B0"/>
    <w:rsid w:val="0070285C"/>
    <w:rsid w:val="00702A1D"/>
    <w:rsid w:val="0070358E"/>
    <w:rsid w:val="0070384F"/>
    <w:rsid w:val="00704AF9"/>
    <w:rsid w:val="00705FA6"/>
    <w:rsid w:val="0070617B"/>
    <w:rsid w:val="00706540"/>
    <w:rsid w:val="007066C9"/>
    <w:rsid w:val="00706899"/>
    <w:rsid w:val="0070714A"/>
    <w:rsid w:val="007073F7"/>
    <w:rsid w:val="00707C5F"/>
    <w:rsid w:val="00710997"/>
    <w:rsid w:val="00710CAA"/>
    <w:rsid w:val="00710EA1"/>
    <w:rsid w:val="00711A47"/>
    <w:rsid w:val="00712836"/>
    <w:rsid w:val="00712998"/>
    <w:rsid w:val="00714FBC"/>
    <w:rsid w:val="00716577"/>
    <w:rsid w:val="00716BD3"/>
    <w:rsid w:val="0071718D"/>
    <w:rsid w:val="00717548"/>
    <w:rsid w:val="00720E70"/>
    <w:rsid w:val="007214AA"/>
    <w:rsid w:val="00722C82"/>
    <w:rsid w:val="00724406"/>
    <w:rsid w:val="00724598"/>
    <w:rsid w:val="00724961"/>
    <w:rsid w:val="00727177"/>
    <w:rsid w:val="0072757F"/>
    <w:rsid w:val="00727A4E"/>
    <w:rsid w:val="00727B66"/>
    <w:rsid w:val="00727BC6"/>
    <w:rsid w:val="00727E26"/>
    <w:rsid w:val="00727F5E"/>
    <w:rsid w:val="007300FD"/>
    <w:rsid w:val="00730477"/>
    <w:rsid w:val="0073102C"/>
    <w:rsid w:val="007320F4"/>
    <w:rsid w:val="00733185"/>
    <w:rsid w:val="00733AB1"/>
    <w:rsid w:val="00733ADE"/>
    <w:rsid w:val="00733E97"/>
    <w:rsid w:val="00734212"/>
    <w:rsid w:val="00734D74"/>
    <w:rsid w:val="0073756D"/>
    <w:rsid w:val="00737AD8"/>
    <w:rsid w:val="007405C7"/>
    <w:rsid w:val="00740BA4"/>
    <w:rsid w:val="007410EF"/>
    <w:rsid w:val="00741767"/>
    <w:rsid w:val="00741801"/>
    <w:rsid w:val="00742464"/>
    <w:rsid w:val="00743564"/>
    <w:rsid w:val="00743565"/>
    <w:rsid w:val="00743850"/>
    <w:rsid w:val="00743892"/>
    <w:rsid w:val="00744D69"/>
    <w:rsid w:val="0074516C"/>
    <w:rsid w:val="007459AA"/>
    <w:rsid w:val="007463C6"/>
    <w:rsid w:val="00746EB3"/>
    <w:rsid w:val="00747843"/>
    <w:rsid w:val="00751F5F"/>
    <w:rsid w:val="00753016"/>
    <w:rsid w:val="00753AC8"/>
    <w:rsid w:val="0075409C"/>
    <w:rsid w:val="0075512D"/>
    <w:rsid w:val="00755C48"/>
    <w:rsid w:val="00756280"/>
    <w:rsid w:val="00756984"/>
    <w:rsid w:val="0075720A"/>
    <w:rsid w:val="00757A99"/>
    <w:rsid w:val="00757AB5"/>
    <w:rsid w:val="00757D66"/>
    <w:rsid w:val="0076051F"/>
    <w:rsid w:val="00761723"/>
    <w:rsid w:val="00761767"/>
    <w:rsid w:val="0076195F"/>
    <w:rsid w:val="00761AE8"/>
    <w:rsid w:val="00761E80"/>
    <w:rsid w:val="00762AA2"/>
    <w:rsid w:val="00763805"/>
    <w:rsid w:val="00763E8E"/>
    <w:rsid w:val="007642B7"/>
    <w:rsid w:val="00766F28"/>
    <w:rsid w:val="00770761"/>
    <w:rsid w:val="00770D4B"/>
    <w:rsid w:val="00771603"/>
    <w:rsid w:val="00772237"/>
    <w:rsid w:val="007730AE"/>
    <w:rsid w:val="00773644"/>
    <w:rsid w:val="00773C0C"/>
    <w:rsid w:val="00776060"/>
    <w:rsid w:val="007765DB"/>
    <w:rsid w:val="00780887"/>
    <w:rsid w:val="00780F90"/>
    <w:rsid w:val="0078194C"/>
    <w:rsid w:val="0078322B"/>
    <w:rsid w:val="00784D66"/>
    <w:rsid w:val="0078622C"/>
    <w:rsid w:val="007902C9"/>
    <w:rsid w:val="00790C6D"/>
    <w:rsid w:val="00791183"/>
    <w:rsid w:val="0079185D"/>
    <w:rsid w:val="00791917"/>
    <w:rsid w:val="00792FB1"/>
    <w:rsid w:val="00794464"/>
    <w:rsid w:val="00794A31"/>
    <w:rsid w:val="00794AAA"/>
    <w:rsid w:val="00794F86"/>
    <w:rsid w:val="0079572D"/>
    <w:rsid w:val="00796233"/>
    <w:rsid w:val="007967F9"/>
    <w:rsid w:val="00797081"/>
    <w:rsid w:val="00797D57"/>
    <w:rsid w:val="007A09FA"/>
    <w:rsid w:val="007A17AD"/>
    <w:rsid w:val="007A2C40"/>
    <w:rsid w:val="007A2F1D"/>
    <w:rsid w:val="007A3074"/>
    <w:rsid w:val="007A46C1"/>
    <w:rsid w:val="007A4CE3"/>
    <w:rsid w:val="007A68B4"/>
    <w:rsid w:val="007A7926"/>
    <w:rsid w:val="007B7929"/>
    <w:rsid w:val="007B7DE1"/>
    <w:rsid w:val="007C0337"/>
    <w:rsid w:val="007C085B"/>
    <w:rsid w:val="007C0BFF"/>
    <w:rsid w:val="007C218C"/>
    <w:rsid w:val="007C2FD7"/>
    <w:rsid w:val="007C3504"/>
    <w:rsid w:val="007C5212"/>
    <w:rsid w:val="007C7285"/>
    <w:rsid w:val="007C7300"/>
    <w:rsid w:val="007C7BEF"/>
    <w:rsid w:val="007D07D6"/>
    <w:rsid w:val="007D0924"/>
    <w:rsid w:val="007D0B3B"/>
    <w:rsid w:val="007D0B74"/>
    <w:rsid w:val="007D0FFA"/>
    <w:rsid w:val="007D2030"/>
    <w:rsid w:val="007D34A6"/>
    <w:rsid w:val="007D3CD3"/>
    <w:rsid w:val="007D3DB7"/>
    <w:rsid w:val="007D406D"/>
    <w:rsid w:val="007D458A"/>
    <w:rsid w:val="007D5504"/>
    <w:rsid w:val="007D6FAC"/>
    <w:rsid w:val="007D76F2"/>
    <w:rsid w:val="007D7D93"/>
    <w:rsid w:val="007E0478"/>
    <w:rsid w:val="007E04F0"/>
    <w:rsid w:val="007E0E59"/>
    <w:rsid w:val="007E0F2E"/>
    <w:rsid w:val="007E0FF8"/>
    <w:rsid w:val="007E1121"/>
    <w:rsid w:val="007E13B8"/>
    <w:rsid w:val="007E1A10"/>
    <w:rsid w:val="007E349F"/>
    <w:rsid w:val="007E3646"/>
    <w:rsid w:val="007E3B4C"/>
    <w:rsid w:val="007E463D"/>
    <w:rsid w:val="007E52DE"/>
    <w:rsid w:val="007E5816"/>
    <w:rsid w:val="007E6CF5"/>
    <w:rsid w:val="007E7702"/>
    <w:rsid w:val="007E7D27"/>
    <w:rsid w:val="007F0FA9"/>
    <w:rsid w:val="007F37A7"/>
    <w:rsid w:val="007F4272"/>
    <w:rsid w:val="007F687D"/>
    <w:rsid w:val="007F68B9"/>
    <w:rsid w:val="00801B0C"/>
    <w:rsid w:val="00801B65"/>
    <w:rsid w:val="008023A9"/>
    <w:rsid w:val="00802B0F"/>
    <w:rsid w:val="008033D9"/>
    <w:rsid w:val="00803A22"/>
    <w:rsid w:val="00803C0E"/>
    <w:rsid w:val="00803E5C"/>
    <w:rsid w:val="00805445"/>
    <w:rsid w:val="0080664F"/>
    <w:rsid w:val="00806F8F"/>
    <w:rsid w:val="008079B0"/>
    <w:rsid w:val="00810603"/>
    <w:rsid w:val="00810669"/>
    <w:rsid w:val="008115EC"/>
    <w:rsid w:val="0081198E"/>
    <w:rsid w:val="00812FFD"/>
    <w:rsid w:val="008130A8"/>
    <w:rsid w:val="008130FB"/>
    <w:rsid w:val="008145DA"/>
    <w:rsid w:val="00815AC5"/>
    <w:rsid w:val="00815AE9"/>
    <w:rsid w:val="00815B6E"/>
    <w:rsid w:val="00816034"/>
    <w:rsid w:val="00816D14"/>
    <w:rsid w:val="00821622"/>
    <w:rsid w:val="00822A37"/>
    <w:rsid w:val="00822B25"/>
    <w:rsid w:val="00825B20"/>
    <w:rsid w:val="008264D0"/>
    <w:rsid w:val="008269DC"/>
    <w:rsid w:val="008270FE"/>
    <w:rsid w:val="008273CF"/>
    <w:rsid w:val="008301A5"/>
    <w:rsid w:val="008303A9"/>
    <w:rsid w:val="0083117A"/>
    <w:rsid w:val="008320C1"/>
    <w:rsid w:val="00833169"/>
    <w:rsid w:val="00835FB9"/>
    <w:rsid w:val="0083637C"/>
    <w:rsid w:val="00836BA2"/>
    <w:rsid w:val="00836FE0"/>
    <w:rsid w:val="0083746A"/>
    <w:rsid w:val="00840786"/>
    <w:rsid w:val="00840DE9"/>
    <w:rsid w:val="008411EA"/>
    <w:rsid w:val="008412B2"/>
    <w:rsid w:val="00841E02"/>
    <w:rsid w:val="00843218"/>
    <w:rsid w:val="00843292"/>
    <w:rsid w:val="008449DD"/>
    <w:rsid w:val="0084615F"/>
    <w:rsid w:val="008467BF"/>
    <w:rsid w:val="0084764B"/>
    <w:rsid w:val="00850127"/>
    <w:rsid w:val="008504CB"/>
    <w:rsid w:val="00850C8F"/>
    <w:rsid w:val="0085182F"/>
    <w:rsid w:val="0085207D"/>
    <w:rsid w:val="008523CC"/>
    <w:rsid w:val="00852A9B"/>
    <w:rsid w:val="00853732"/>
    <w:rsid w:val="008544F1"/>
    <w:rsid w:val="00854F8F"/>
    <w:rsid w:val="0085697A"/>
    <w:rsid w:val="00856F9A"/>
    <w:rsid w:val="00857097"/>
    <w:rsid w:val="00857999"/>
    <w:rsid w:val="008613D4"/>
    <w:rsid w:val="008614F2"/>
    <w:rsid w:val="00861863"/>
    <w:rsid w:val="008622CE"/>
    <w:rsid w:val="00862D62"/>
    <w:rsid w:val="008639FF"/>
    <w:rsid w:val="00863FD9"/>
    <w:rsid w:val="00864290"/>
    <w:rsid w:val="008645D2"/>
    <w:rsid w:val="00864B48"/>
    <w:rsid w:val="008661F5"/>
    <w:rsid w:val="00866AF2"/>
    <w:rsid w:val="00873244"/>
    <w:rsid w:val="00873A33"/>
    <w:rsid w:val="00876015"/>
    <w:rsid w:val="00876CAB"/>
    <w:rsid w:val="0088038B"/>
    <w:rsid w:val="008829AC"/>
    <w:rsid w:val="00882DB4"/>
    <w:rsid w:val="008831AD"/>
    <w:rsid w:val="00886106"/>
    <w:rsid w:val="0088752F"/>
    <w:rsid w:val="00887672"/>
    <w:rsid w:val="0089051F"/>
    <w:rsid w:val="00890A3D"/>
    <w:rsid w:val="00891225"/>
    <w:rsid w:val="00891FDC"/>
    <w:rsid w:val="00893676"/>
    <w:rsid w:val="008937E4"/>
    <w:rsid w:val="0089443E"/>
    <w:rsid w:val="00895542"/>
    <w:rsid w:val="00897668"/>
    <w:rsid w:val="008A0F88"/>
    <w:rsid w:val="008A1814"/>
    <w:rsid w:val="008A1BF4"/>
    <w:rsid w:val="008A2B8E"/>
    <w:rsid w:val="008A35AE"/>
    <w:rsid w:val="008A58B9"/>
    <w:rsid w:val="008A5B7C"/>
    <w:rsid w:val="008A61D0"/>
    <w:rsid w:val="008A695C"/>
    <w:rsid w:val="008A6DC7"/>
    <w:rsid w:val="008B1106"/>
    <w:rsid w:val="008B29D8"/>
    <w:rsid w:val="008B2A70"/>
    <w:rsid w:val="008B2B00"/>
    <w:rsid w:val="008B59C0"/>
    <w:rsid w:val="008B6302"/>
    <w:rsid w:val="008B76B9"/>
    <w:rsid w:val="008B7EB5"/>
    <w:rsid w:val="008C12BC"/>
    <w:rsid w:val="008C1E86"/>
    <w:rsid w:val="008C3947"/>
    <w:rsid w:val="008C59FC"/>
    <w:rsid w:val="008C7259"/>
    <w:rsid w:val="008D02FB"/>
    <w:rsid w:val="008D1676"/>
    <w:rsid w:val="008D2529"/>
    <w:rsid w:val="008D3865"/>
    <w:rsid w:val="008D388E"/>
    <w:rsid w:val="008D3C47"/>
    <w:rsid w:val="008D4089"/>
    <w:rsid w:val="008D75CE"/>
    <w:rsid w:val="008E4340"/>
    <w:rsid w:val="008E4A4A"/>
    <w:rsid w:val="008E53FF"/>
    <w:rsid w:val="008E7FDB"/>
    <w:rsid w:val="008F0B3F"/>
    <w:rsid w:val="008F0FEB"/>
    <w:rsid w:val="008F2194"/>
    <w:rsid w:val="008F2614"/>
    <w:rsid w:val="008F369B"/>
    <w:rsid w:val="008F3992"/>
    <w:rsid w:val="008F39E3"/>
    <w:rsid w:val="008F40F4"/>
    <w:rsid w:val="008F4275"/>
    <w:rsid w:val="008F451A"/>
    <w:rsid w:val="008F5021"/>
    <w:rsid w:val="008F626E"/>
    <w:rsid w:val="008F70A6"/>
    <w:rsid w:val="008F7F63"/>
    <w:rsid w:val="00900CBF"/>
    <w:rsid w:val="00900FF8"/>
    <w:rsid w:val="009022FB"/>
    <w:rsid w:val="009027A0"/>
    <w:rsid w:val="00902B88"/>
    <w:rsid w:val="00904AB5"/>
    <w:rsid w:val="0090503E"/>
    <w:rsid w:val="00906384"/>
    <w:rsid w:val="00906B3C"/>
    <w:rsid w:val="00907203"/>
    <w:rsid w:val="00907E3F"/>
    <w:rsid w:val="00910721"/>
    <w:rsid w:val="009107DA"/>
    <w:rsid w:val="00912BB2"/>
    <w:rsid w:val="00913CE0"/>
    <w:rsid w:val="0091437D"/>
    <w:rsid w:val="009156E1"/>
    <w:rsid w:val="00915B59"/>
    <w:rsid w:val="00916146"/>
    <w:rsid w:val="009212D4"/>
    <w:rsid w:val="009214A2"/>
    <w:rsid w:val="00921AF0"/>
    <w:rsid w:val="00921EAD"/>
    <w:rsid w:val="00922A28"/>
    <w:rsid w:val="00923592"/>
    <w:rsid w:val="00923871"/>
    <w:rsid w:val="00924B9A"/>
    <w:rsid w:val="00926037"/>
    <w:rsid w:val="00926A08"/>
    <w:rsid w:val="0092704C"/>
    <w:rsid w:val="00930B9A"/>
    <w:rsid w:val="0093133E"/>
    <w:rsid w:val="009314D4"/>
    <w:rsid w:val="009346FD"/>
    <w:rsid w:val="00934C2D"/>
    <w:rsid w:val="0093538E"/>
    <w:rsid w:val="009359FE"/>
    <w:rsid w:val="009366CC"/>
    <w:rsid w:val="009376EF"/>
    <w:rsid w:val="00937F79"/>
    <w:rsid w:val="009419EA"/>
    <w:rsid w:val="0094255C"/>
    <w:rsid w:val="00944719"/>
    <w:rsid w:val="00944864"/>
    <w:rsid w:val="0094603A"/>
    <w:rsid w:val="00946044"/>
    <w:rsid w:val="009463B3"/>
    <w:rsid w:val="00946970"/>
    <w:rsid w:val="00950781"/>
    <w:rsid w:val="00950814"/>
    <w:rsid w:val="00950888"/>
    <w:rsid w:val="00950AE7"/>
    <w:rsid w:val="00951A7E"/>
    <w:rsid w:val="00953E41"/>
    <w:rsid w:val="00954301"/>
    <w:rsid w:val="00955B55"/>
    <w:rsid w:val="00956DA8"/>
    <w:rsid w:val="00957755"/>
    <w:rsid w:val="00960549"/>
    <w:rsid w:val="00960D0B"/>
    <w:rsid w:val="00961E85"/>
    <w:rsid w:val="009645AC"/>
    <w:rsid w:val="00964756"/>
    <w:rsid w:val="00964B0F"/>
    <w:rsid w:val="00964F7D"/>
    <w:rsid w:val="0096684F"/>
    <w:rsid w:val="00967E4A"/>
    <w:rsid w:val="00971822"/>
    <w:rsid w:val="009729F0"/>
    <w:rsid w:val="009742BB"/>
    <w:rsid w:val="00974ABC"/>
    <w:rsid w:val="00974DC1"/>
    <w:rsid w:val="00974F75"/>
    <w:rsid w:val="0097568B"/>
    <w:rsid w:val="009756C2"/>
    <w:rsid w:val="00975995"/>
    <w:rsid w:val="00975C54"/>
    <w:rsid w:val="00976ED4"/>
    <w:rsid w:val="00980F25"/>
    <w:rsid w:val="009813A7"/>
    <w:rsid w:val="00981B75"/>
    <w:rsid w:val="00981D34"/>
    <w:rsid w:val="00981E37"/>
    <w:rsid w:val="0098225A"/>
    <w:rsid w:val="0098272A"/>
    <w:rsid w:val="009839F5"/>
    <w:rsid w:val="009843AB"/>
    <w:rsid w:val="009851C6"/>
    <w:rsid w:val="00985A0B"/>
    <w:rsid w:val="00986489"/>
    <w:rsid w:val="009871DF"/>
    <w:rsid w:val="00987EF7"/>
    <w:rsid w:val="00987F1F"/>
    <w:rsid w:val="0099028F"/>
    <w:rsid w:val="00993EA1"/>
    <w:rsid w:val="00995715"/>
    <w:rsid w:val="009963CA"/>
    <w:rsid w:val="009A10CC"/>
    <w:rsid w:val="009A1E11"/>
    <w:rsid w:val="009A44A8"/>
    <w:rsid w:val="009A4FF0"/>
    <w:rsid w:val="009A522D"/>
    <w:rsid w:val="009A695B"/>
    <w:rsid w:val="009A6AF4"/>
    <w:rsid w:val="009B0995"/>
    <w:rsid w:val="009B0EDB"/>
    <w:rsid w:val="009B14BD"/>
    <w:rsid w:val="009B17A0"/>
    <w:rsid w:val="009B1C6E"/>
    <w:rsid w:val="009B1CE5"/>
    <w:rsid w:val="009B1D12"/>
    <w:rsid w:val="009B5F07"/>
    <w:rsid w:val="009C0CCC"/>
    <w:rsid w:val="009C156D"/>
    <w:rsid w:val="009C3153"/>
    <w:rsid w:val="009C5580"/>
    <w:rsid w:val="009C61E2"/>
    <w:rsid w:val="009C65F3"/>
    <w:rsid w:val="009C689C"/>
    <w:rsid w:val="009D00C5"/>
    <w:rsid w:val="009D0A88"/>
    <w:rsid w:val="009D0BD1"/>
    <w:rsid w:val="009D0FFA"/>
    <w:rsid w:val="009D11BF"/>
    <w:rsid w:val="009D176F"/>
    <w:rsid w:val="009D3633"/>
    <w:rsid w:val="009D418E"/>
    <w:rsid w:val="009D41A0"/>
    <w:rsid w:val="009D5F63"/>
    <w:rsid w:val="009D60B4"/>
    <w:rsid w:val="009D64D1"/>
    <w:rsid w:val="009D7174"/>
    <w:rsid w:val="009E096F"/>
    <w:rsid w:val="009E1B24"/>
    <w:rsid w:val="009E284C"/>
    <w:rsid w:val="009E4728"/>
    <w:rsid w:val="009E4B7F"/>
    <w:rsid w:val="009E4EAF"/>
    <w:rsid w:val="009E5736"/>
    <w:rsid w:val="009E5827"/>
    <w:rsid w:val="009E75F2"/>
    <w:rsid w:val="009E7CAE"/>
    <w:rsid w:val="009E7E30"/>
    <w:rsid w:val="009F2770"/>
    <w:rsid w:val="009F3554"/>
    <w:rsid w:val="009F3924"/>
    <w:rsid w:val="009F47D6"/>
    <w:rsid w:val="009F4D9B"/>
    <w:rsid w:val="009F547B"/>
    <w:rsid w:val="009F5E59"/>
    <w:rsid w:val="009F6564"/>
    <w:rsid w:val="009F7B7A"/>
    <w:rsid w:val="00A02D92"/>
    <w:rsid w:val="00A04917"/>
    <w:rsid w:val="00A116AF"/>
    <w:rsid w:val="00A11FAD"/>
    <w:rsid w:val="00A12FBA"/>
    <w:rsid w:val="00A13EA1"/>
    <w:rsid w:val="00A142C2"/>
    <w:rsid w:val="00A14999"/>
    <w:rsid w:val="00A14A86"/>
    <w:rsid w:val="00A156E4"/>
    <w:rsid w:val="00A15EF0"/>
    <w:rsid w:val="00A16EAA"/>
    <w:rsid w:val="00A1730E"/>
    <w:rsid w:val="00A174A0"/>
    <w:rsid w:val="00A23121"/>
    <w:rsid w:val="00A247C9"/>
    <w:rsid w:val="00A260D8"/>
    <w:rsid w:val="00A26227"/>
    <w:rsid w:val="00A26D2A"/>
    <w:rsid w:val="00A26D34"/>
    <w:rsid w:val="00A275EA"/>
    <w:rsid w:val="00A27651"/>
    <w:rsid w:val="00A3063B"/>
    <w:rsid w:val="00A31E88"/>
    <w:rsid w:val="00A31EA1"/>
    <w:rsid w:val="00A3203A"/>
    <w:rsid w:val="00A347A7"/>
    <w:rsid w:val="00A34AFA"/>
    <w:rsid w:val="00A353E9"/>
    <w:rsid w:val="00A359AC"/>
    <w:rsid w:val="00A3645B"/>
    <w:rsid w:val="00A370F0"/>
    <w:rsid w:val="00A374E4"/>
    <w:rsid w:val="00A40125"/>
    <w:rsid w:val="00A4069F"/>
    <w:rsid w:val="00A4107F"/>
    <w:rsid w:val="00A418E0"/>
    <w:rsid w:val="00A432AB"/>
    <w:rsid w:val="00A43632"/>
    <w:rsid w:val="00A43974"/>
    <w:rsid w:val="00A4600A"/>
    <w:rsid w:val="00A46D4C"/>
    <w:rsid w:val="00A4766B"/>
    <w:rsid w:val="00A47847"/>
    <w:rsid w:val="00A47CE2"/>
    <w:rsid w:val="00A508AF"/>
    <w:rsid w:val="00A513B5"/>
    <w:rsid w:val="00A51E25"/>
    <w:rsid w:val="00A51EB8"/>
    <w:rsid w:val="00A534EE"/>
    <w:rsid w:val="00A545F6"/>
    <w:rsid w:val="00A54FB4"/>
    <w:rsid w:val="00A55316"/>
    <w:rsid w:val="00A55BE0"/>
    <w:rsid w:val="00A563C5"/>
    <w:rsid w:val="00A6040B"/>
    <w:rsid w:val="00A60A13"/>
    <w:rsid w:val="00A62186"/>
    <w:rsid w:val="00A62CE4"/>
    <w:rsid w:val="00A6396E"/>
    <w:rsid w:val="00A64A16"/>
    <w:rsid w:val="00A6624A"/>
    <w:rsid w:val="00A66398"/>
    <w:rsid w:val="00A679B4"/>
    <w:rsid w:val="00A70969"/>
    <w:rsid w:val="00A70A0B"/>
    <w:rsid w:val="00A71AA1"/>
    <w:rsid w:val="00A72755"/>
    <w:rsid w:val="00A75241"/>
    <w:rsid w:val="00A75886"/>
    <w:rsid w:val="00A7724A"/>
    <w:rsid w:val="00A77325"/>
    <w:rsid w:val="00A773DD"/>
    <w:rsid w:val="00A8100C"/>
    <w:rsid w:val="00A84B0D"/>
    <w:rsid w:val="00A84CAB"/>
    <w:rsid w:val="00A86498"/>
    <w:rsid w:val="00A868F9"/>
    <w:rsid w:val="00A87ABE"/>
    <w:rsid w:val="00A91AC9"/>
    <w:rsid w:val="00A9361F"/>
    <w:rsid w:val="00A94167"/>
    <w:rsid w:val="00A94233"/>
    <w:rsid w:val="00A94940"/>
    <w:rsid w:val="00A94C47"/>
    <w:rsid w:val="00A955F4"/>
    <w:rsid w:val="00A9563B"/>
    <w:rsid w:val="00A95EAC"/>
    <w:rsid w:val="00A96E3A"/>
    <w:rsid w:val="00AA0212"/>
    <w:rsid w:val="00AA049F"/>
    <w:rsid w:val="00AA04A5"/>
    <w:rsid w:val="00AA1843"/>
    <w:rsid w:val="00AA2467"/>
    <w:rsid w:val="00AA3EC2"/>
    <w:rsid w:val="00AA5234"/>
    <w:rsid w:val="00AA5339"/>
    <w:rsid w:val="00AA56A0"/>
    <w:rsid w:val="00AA5ABA"/>
    <w:rsid w:val="00AA5C7F"/>
    <w:rsid w:val="00AA60C6"/>
    <w:rsid w:val="00AA6B3F"/>
    <w:rsid w:val="00AB09B5"/>
    <w:rsid w:val="00AB2247"/>
    <w:rsid w:val="00AB2443"/>
    <w:rsid w:val="00AB2774"/>
    <w:rsid w:val="00AB292E"/>
    <w:rsid w:val="00AB4DCC"/>
    <w:rsid w:val="00AB555D"/>
    <w:rsid w:val="00AC0163"/>
    <w:rsid w:val="00AC07C4"/>
    <w:rsid w:val="00AC1020"/>
    <w:rsid w:val="00AC11AC"/>
    <w:rsid w:val="00AC13BA"/>
    <w:rsid w:val="00AC15F7"/>
    <w:rsid w:val="00AC360A"/>
    <w:rsid w:val="00AC3673"/>
    <w:rsid w:val="00AC378E"/>
    <w:rsid w:val="00AC5660"/>
    <w:rsid w:val="00AC5D46"/>
    <w:rsid w:val="00AC5DA0"/>
    <w:rsid w:val="00AC78A7"/>
    <w:rsid w:val="00AC7965"/>
    <w:rsid w:val="00AC7EE0"/>
    <w:rsid w:val="00AD01BB"/>
    <w:rsid w:val="00AD18E8"/>
    <w:rsid w:val="00AD32B6"/>
    <w:rsid w:val="00AD36F6"/>
    <w:rsid w:val="00AD4598"/>
    <w:rsid w:val="00AD6993"/>
    <w:rsid w:val="00AD76AE"/>
    <w:rsid w:val="00AE03F0"/>
    <w:rsid w:val="00AE0F9B"/>
    <w:rsid w:val="00AE176B"/>
    <w:rsid w:val="00AE1FA1"/>
    <w:rsid w:val="00AE2003"/>
    <w:rsid w:val="00AE5D9C"/>
    <w:rsid w:val="00AE6038"/>
    <w:rsid w:val="00AE65FA"/>
    <w:rsid w:val="00AE6B12"/>
    <w:rsid w:val="00AE7944"/>
    <w:rsid w:val="00AF0D3F"/>
    <w:rsid w:val="00AF1007"/>
    <w:rsid w:val="00AF112A"/>
    <w:rsid w:val="00AF187D"/>
    <w:rsid w:val="00AF1921"/>
    <w:rsid w:val="00AF1C57"/>
    <w:rsid w:val="00AF22A9"/>
    <w:rsid w:val="00AF2433"/>
    <w:rsid w:val="00AF267D"/>
    <w:rsid w:val="00AF3422"/>
    <w:rsid w:val="00AF378A"/>
    <w:rsid w:val="00AF6E46"/>
    <w:rsid w:val="00AF76C8"/>
    <w:rsid w:val="00AF7E7D"/>
    <w:rsid w:val="00B02053"/>
    <w:rsid w:val="00B03A79"/>
    <w:rsid w:val="00B047C6"/>
    <w:rsid w:val="00B0659B"/>
    <w:rsid w:val="00B06612"/>
    <w:rsid w:val="00B068DE"/>
    <w:rsid w:val="00B06D2D"/>
    <w:rsid w:val="00B074FF"/>
    <w:rsid w:val="00B1094E"/>
    <w:rsid w:val="00B1212E"/>
    <w:rsid w:val="00B12A1F"/>
    <w:rsid w:val="00B12B77"/>
    <w:rsid w:val="00B13D9E"/>
    <w:rsid w:val="00B14238"/>
    <w:rsid w:val="00B1493A"/>
    <w:rsid w:val="00B15473"/>
    <w:rsid w:val="00B17873"/>
    <w:rsid w:val="00B17D52"/>
    <w:rsid w:val="00B17DB5"/>
    <w:rsid w:val="00B21767"/>
    <w:rsid w:val="00B24223"/>
    <w:rsid w:val="00B245A7"/>
    <w:rsid w:val="00B24CDB"/>
    <w:rsid w:val="00B25D5F"/>
    <w:rsid w:val="00B26EEA"/>
    <w:rsid w:val="00B278BB"/>
    <w:rsid w:val="00B27AFD"/>
    <w:rsid w:val="00B31663"/>
    <w:rsid w:val="00B33CDC"/>
    <w:rsid w:val="00B341AE"/>
    <w:rsid w:val="00B342B5"/>
    <w:rsid w:val="00B34711"/>
    <w:rsid w:val="00B37CCC"/>
    <w:rsid w:val="00B37E45"/>
    <w:rsid w:val="00B40CDF"/>
    <w:rsid w:val="00B411F0"/>
    <w:rsid w:val="00B411FE"/>
    <w:rsid w:val="00B41828"/>
    <w:rsid w:val="00B421B8"/>
    <w:rsid w:val="00B42962"/>
    <w:rsid w:val="00B42CC5"/>
    <w:rsid w:val="00B43151"/>
    <w:rsid w:val="00B43163"/>
    <w:rsid w:val="00B45F34"/>
    <w:rsid w:val="00B4605B"/>
    <w:rsid w:val="00B46BC3"/>
    <w:rsid w:val="00B47001"/>
    <w:rsid w:val="00B47096"/>
    <w:rsid w:val="00B47295"/>
    <w:rsid w:val="00B5136B"/>
    <w:rsid w:val="00B51AF7"/>
    <w:rsid w:val="00B522EA"/>
    <w:rsid w:val="00B5291F"/>
    <w:rsid w:val="00B52A4B"/>
    <w:rsid w:val="00B5323F"/>
    <w:rsid w:val="00B54605"/>
    <w:rsid w:val="00B5524D"/>
    <w:rsid w:val="00B5546E"/>
    <w:rsid w:val="00B57362"/>
    <w:rsid w:val="00B575A6"/>
    <w:rsid w:val="00B6124C"/>
    <w:rsid w:val="00B62400"/>
    <w:rsid w:val="00B62A0F"/>
    <w:rsid w:val="00B6348B"/>
    <w:rsid w:val="00B6474A"/>
    <w:rsid w:val="00B66181"/>
    <w:rsid w:val="00B6622A"/>
    <w:rsid w:val="00B66939"/>
    <w:rsid w:val="00B670CC"/>
    <w:rsid w:val="00B71FC1"/>
    <w:rsid w:val="00B721FC"/>
    <w:rsid w:val="00B7225E"/>
    <w:rsid w:val="00B72F19"/>
    <w:rsid w:val="00B73633"/>
    <w:rsid w:val="00B7408B"/>
    <w:rsid w:val="00B74110"/>
    <w:rsid w:val="00B74A28"/>
    <w:rsid w:val="00B7550C"/>
    <w:rsid w:val="00B76509"/>
    <w:rsid w:val="00B76E75"/>
    <w:rsid w:val="00B77C27"/>
    <w:rsid w:val="00B808CF"/>
    <w:rsid w:val="00B80A19"/>
    <w:rsid w:val="00B80D2B"/>
    <w:rsid w:val="00B8315D"/>
    <w:rsid w:val="00B835AD"/>
    <w:rsid w:val="00B83FB1"/>
    <w:rsid w:val="00B840D9"/>
    <w:rsid w:val="00B84E5E"/>
    <w:rsid w:val="00B8524C"/>
    <w:rsid w:val="00B85735"/>
    <w:rsid w:val="00B85D09"/>
    <w:rsid w:val="00B879E5"/>
    <w:rsid w:val="00B9056E"/>
    <w:rsid w:val="00B91472"/>
    <w:rsid w:val="00B917DF"/>
    <w:rsid w:val="00B93B75"/>
    <w:rsid w:val="00B941BD"/>
    <w:rsid w:val="00B94328"/>
    <w:rsid w:val="00B95B11"/>
    <w:rsid w:val="00B9611F"/>
    <w:rsid w:val="00B96DD7"/>
    <w:rsid w:val="00BA2E35"/>
    <w:rsid w:val="00BA2EBB"/>
    <w:rsid w:val="00BA3468"/>
    <w:rsid w:val="00BA3BE8"/>
    <w:rsid w:val="00BA5C9F"/>
    <w:rsid w:val="00BA6614"/>
    <w:rsid w:val="00BA7C88"/>
    <w:rsid w:val="00BB00DB"/>
    <w:rsid w:val="00BB06BD"/>
    <w:rsid w:val="00BB0907"/>
    <w:rsid w:val="00BB0E8D"/>
    <w:rsid w:val="00BB1921"/>
    <w:rsid w:val="00BB1B49"/>
    <w:rsid w:val="00BB2424"/>
    <w:rsid w:val="00BB2831"/>
    <w:rsid w:val="00BB2F26"/>
    <w:rsid w:val="00BB6E51"/>
    <w:rsid w:val="00BB733E"/>
    <w:rsid w:val="00BB76CF"/>
    <w:rsid w:val="00BC01E8"/>
    <w:rsid w:val="00BC0D98"/>
    <w:rsid w:val="00BC14DD"/>
    <w:rsid w:val="00BC1934"/>
    <w:rsid w:val="00BC2112"/>
    <w:rsid w:val="00BC2435"/>
    <w:rsid w:val="00BC27CC"/>
    <w:rsid w:val="00BC51B3"/>
    <w:rsid w:val="00BC5D48"/>
    <w:rsid w:val="00BC5E55"/>
    <w:rsid w:val="00BC70E3"/>
    <w:rsid w:val="00BC78AE"/>
    <w:rsid w:val="00BD2774"/>
    <w:rsid w:val="00BD3C8F"/>
    <w:rsid w:val="00BD3E65"/>
    <w:rsid w:val="00BD4B37"/>
    <w:rsid w:val="00BD6665"/>
    <w:rsid w:val="00BD7326"/>
    <w:rsid w:val="00BD7636"/>
    <w:rsid w:val="00BD7CD9"/>
    <w:rsid w:val="00BE02A0"/>
    <w:rsid w:val="00BE0BCA"/>
    <w:rsid w:val="00BE1425"/>
    <w:rsid w:val="00BE1E27"/>
    <w:rsid w:val="00BE1EFC"/>
    <w:rsid w:val="00BE256D"/>
    <w:rsid w:val="00BE26B3"/>
    <w:rsid w:val="00BE3188"/>
    <w:rsid w:val="00BE3A19"/>
    <w:rsid w:val="00BE3AC8"/>
    <w:rsid w:val="00BE61B2"/>
    <w:rsid w:val="00BE63DF"/>
    <w:rsid w:val="00BF11F8"/>
    <w:rsid w:val="00BF1883"/>
    <w:rsid w:val="00BF3DB3"/>
    <w:rsid w:val="00BF3E1C"/>
    <w:rsid w:val="00BF54EC"/>
    <w:rsid w:val="00BF6085"/>
    <w:rsid w:val="00BF6222"/>
    <w:rsid w:val="00BF643C"/>
    <w:rsid w:val="00BF64C5"/>
    <w:rsid w:val="00BF7B6A"/>
    <w:rsid w:val="00BF7E2C"/>
    <w:rsid w:val="00C0010C"/>
    <w:rsid w:val="00C01209"/>
    <w:rsid w:val="00C017FF"/>
    <w:rsid w:val="00C023FC"/>
    <w:rsid w:val="00C02CA5"/>
    <w:rsid w:val="00C03BCA"/>
    <w:rsid w:val="00C05DF2"/>
    <w:rsid w:val="00C06113"/>
    <w:rsid w:val="00C06395"/>
    <w:rsid w:val="00C070E1"/>
    <w:rsid w:val="00C07FFE"/>
    <w:rsid w:val="00C11256"/>
    <w:rsid w:val="00C1246A"/>
    <w:rsid w:val="00C1261B"/>
    <w:rsid w:val="00C1321C"/>
    <w:rsid w:val="00C133C1"/>
    <w:rsid w:val="00C1439D"/>
    <w:rsid w:val="00C14A02"/>
    <w:rsid w:val="00C157CD"/>
    <w:rsid w:val="00C159E2"/>
    <w:rsid w:val="00C16836"/>
    <w:rsid w:val="00C17E00"/>
    <w:rsid w:val="00C17E5F"/>
    <w:rsid w:val="00C20BBD"/>
    <w:rsid w:val="00C219A4"/>
    <w:rsid w:val="00C221E9"/>
    <w:rsid w:val="00C2236D"/>
    <w:rsid w:val="00C226F9"/>
    <w:rsid w:val="00C22883"/>
    <w:rsid w:val="00C22A9C"/>
    <w:rsid w:val="00C23102"/>
    <w:rsid w:val="00C24489"/>
    <w:rsid w:val="00C2496C"/>
    <w:rsid w:val="00C24A94"/>
    <w:rsid w:val="00C24BD5"/>
    <w:rsid w:val="00C263EB"/>
    <w:rsid w:val="00C267D3"/>
    <w:rsid w:val="00C2736C"/>
    <w:rsid w:val="00C27824"/>
    <w:rsid w:val="00C278AA"/>
    <w:rsid w:val="00C301E8"/>
    <w:rsid w:val="00C304D9"/>
    <w:rsid w:val="00C30C42"/>
    <w:rsid w:val="00C313A8"/>
    <w:rsid w:val="00C318E3"/>
    <w:rsid w:val="00C31D31"/>
    <w:rsid w:val="00C32355"/>
    <w:rsid w:val="00C323C4"/>
    <w:rsid w:val="00C33EC5"/>
    <w:rsid w:val="00C34874"/>
    <w:rsid w:val="00C35248"/>
    <w:rsid w:val="00C367FC"/>
    <w:rsid w:val="00C36997"/>
    <w:rsid w:val="00C37CBC"/>
    <w:rsid w:val="00C416C5"/>
    <w:rsid w:val="00C41792"/>
    <w:rsid w:val="00C41BF8"/>
    <w:rsid w:val="00C43545"/>
    <w:rsid w:val="00C439F2"/>
    <w:rsid w:val="00C46D81"/>
    <w:rsid w:val="00C46FDC"/>
    <w:rsid w:val="00C472DE"/>
    <w:rsid w:val="00C4740E"/>
    <w:rsid w:val="00C475AC"/>
    <w:rsid w:val="00C50329"/>
    <w:rsid w:val="00C50A81"/>
    <w:rsid w:val="00C53B26"/>
    <w:rsid w:val="00C54F9F"/>
    <w:rsid w:val="00C560A1"/>
    <w:rsid w:val="00C5615C"/>
    <w:rsid w:val="00C576A7"/>
    <w:rsid w:val="00C60448"/>
    <w:rsid w:val="00C60878"/>
    <w:rsid w:val="00C61AB3"/>
    <w:rsid w:val="00C62239"/>
    <w:rsid w:val="00C63ECA"/>
    <w:rsid w:val="00C63F71"/>
    <w:rsid w:val="00C6409B"/>
    <w:rsid w:val="00C71029"/>
    <w:rsid w:val="00C711F1"/>
    <w:rsid w:val="00C7151D"/>
    <w:rsid w:val="00C737DB"/>
    <w:rsid w:val="00C73B97"/>
    <w:rsid w:val="00C73EB4"/>
    <w:rsid w:val="00C74E9E"/>
    <w:rsid w:val="00C752A1"/>
    <w:rsid w:val="00C75869"/>
    <w:rsid w:val="00C76667"/>
    <w:rsid w:val="00C76F33"/>
    <w:rsid w:val="00C7701A"/>
    <w:rsid w:val="00C80095"/>
    <w:rsid w:val="00C80E42"/>
    <w:rsid w:val="00C81D5A"/>
    <w:rsid w:val="00C82589"/>
    <w:rsid w:val="00C829A8"/>
    <w:rsid w:val="00C83301"/>
    <w:rsid w:val="00C83B6A"/>
    <w:rsid w:val="00C83DC0"/>
    <w:rsid w:val="00C86142"/>
    <w:rsid w:val="00C865D1"/>
    <w:rsid w:val="00C91415"/>
    <w:rsid w:val="00C92213"/>
    <w:rsid w:val="00C92B77"/>
    <w:rsid w:val="00C957A4"/>
    <w:rsid w:val="00C95E08"/>
    <w:rsid w:val="00C96DB7"/>
    <w:rsid w:val="00C97E46"/>
    <w:rsid w:val="00CA022D"/>
    <w:rsid w:val="00CA09A2"/>
    <w:rsid w:val="00CA15A2"/>
    <w:rsid w:val="00CA2FEB"/>
    <w:rsid w:val="00CA401F"/>
    <w:rsid w:val="00CA4AB2"/>
    <w:rsid w:val="00CA4C51"/>
    <w:rsid w:val="00CA4D42"/>
    <w:rsid w:val="00CA6306"/>
    <w:rsid w:val="00CA67E0"/>
    <w:rsid w:val="00CA6D22"/>
    <w:rsid w:val="00CB0F2B"/>
    <w:rsid w:val="00CB1553"/>
    <w:rsid w:val="00CB15A5"/>
    <w:rsid w:val="00CB265E"/>
    <w:rsid w:val="00CB31C1"/>
    <w:rsid w:val="00CB46D4"/>
    <w:rsid w:val="00CB4CEC"/>
    <w:rsid w:val="00CB52F1"/>
    <w:rsid w:val="00CB6ABE"/>
    <w:rsid w:val="00CB6B06"/>
    <w:rsid w:val="00CB7717"/>
    <w:rsid w:val="00CC00F3"/>
    <w:rsid w:val="00CC0A6E"/>
    <w:rsid w:val="00CC0B94"/>
    <w:rsid w:val="00CC2787"/>
    <w:rsid w:val="00CC329E"/>
    <w:rsid w:val="00CC3A41"/>
    <w:rsid w:val="00CC3E78"/>
    <w:rsid w:val="00CC4560"/>
    <w:rsid w:val="00CC563E"/>
    <w:rsid w:val="00CC5BCE"/>
    <w:rsid w:val="00CC61EA"/>
    <w:rsid w:val="00CD0230"/>
    <w:rsid w:val="00CD0C65"/>
    <w:rsid w:val="00CD2141"/>
    <w:rsid w:val="00CD22F2"/>
    <w:rsid w:val="00CD2DE4"/>
    <w:rsid w:val="00CD30D9"/>
    <w:rsid w:val="00CD3153"/>
    <w:rsid w:val="00CD3282"/>
    <w:rsid w:val="00CD40BC"/>
    <w:rsid w:val="00CD4443"/>
    <w:rsid w:val="00CD4B7A"/>
    <w:rsid w:val="00CD4D10"/>
    <w:rsid w:val="00CD5576"/>
    <w:rsid w:val="00CD620F"/>
    <w:rsid w:val="00CD710A"/>
    <w:rsid w:val="00CD7423"/>
    <w:rsid w:val="00CE1BA5"/>
    <w:rsid w:val="00CE33AF"/>
    <w:rsid w:val="00CE456C"/>
    <w:rsid w:val="00CE514D"/>
    <w:rsid w:val="00CE5881"/>
    <w:rsid w:val="00CE5B63"/>
    <w:rsid w:val="00CE6183"/>
    <w:rsid w:val="00CE794A"/>
    <w:rsid w:val="00CF02E7"/>
    <w:rsid w:val="00CF07C6"/>
    <w:rsid w:val="00CF0DE1"/>
    <w:rsid w:val="00CF0F97"/>
    <w:rsid w:val="00CF1305"/>
    <w:rsid w:val="00CF1360"/>
    <w:rsid w:val="00CF147E"/>
    <w:rsid w:val="00CF16C4"/>
    <w:rsid w:val="00CF26F1"/>
    <w:rsid w:val="00CF4916"/>
    <w:rsid w:val="00CF4D09"/>
    <w:rsid w:val="00CF6793"/>
    <w:rsid w:val="00CF6881"/>
    <w:rsid w:val="00CF6AC1"/>
    <w:rsid w:val="00CF73A9"/>
    <w:rsid w:val="00CF7807"/>
    <w:rsid w:val="00CF7D0D"/>
    <w:rsid w:val="00D00660"/>
    <w:rsid w:val="00D00793"/>
    <w:rsid w:val="00D00EC7"/>
    <w:rsid w:val="00D00FC9"/>
    <w:rsid w:val="00D028E0"/>
    <w:rsid w:val="00D0329C"/>
    <w:rsid w:val="00D03C08"/>
    <w:rsid w:val="00D045EA"/>
    <w:rsid w:val="00D04DA5"/>
    <w:rsid w:val="00D05D38"/>
    <w:rsid w:val="00D06F87"/>
    <w:rsid w:val="00D072E6"/>
    <w:rsid w:val="00D07415"/>
    <w:rsid w:val="00D10552"/>
    <w:rsid w:val="00D1138D"/>
    <w:rsid w:val="00D1186A"/>
    <w:rsid w:val="00D16DDE"/>
    <w:rsid w:val="00D1784C"/>
    <w:rsid w:val="00D1797C"/>
    <w:rsid w:val="00D17FDF"/>
    <w:rsid w:val="00D20E06"/>
    <w:rsid w:val="00D22FA6"/>
    <w:rsid w:val="00D26323"/>
    <w:rsid w:val="00D26B77"/>
    <w:rsid w:val="00D30EFC"/>
    <w:rsid w:val="00D312EA"/>
    <w:rsid w:val="00D32382"/>
    <w:rsid w:val="00D32522"/>
    <w:rsid w:val="00D3276B"/>
    <w:rsid w:val="00D329BB"/>
    <w:rsid w:val="00D33A0A"/>
    <w:rsid w:val="00D34A05"/>
    <w:rsid w:val="00D35071"/>
    <w:rsid w:val="00D35778"/>
    <w:rsid w:val="00D36300"/>
    <w:rsid w:val="00D36330"/>
    <w:rsid w:val="00D368AD"/>
    <w:rsid w:val="00D36F1A"/>
    <w:rsid w:val="00D3731E"/>
    <w:rsid w:val="00D3736F"/>
    <w:rsid w:val="00D4067E"/>
    <w:rsid w:val="00D40E84"/>
    <w:rsid w:val="00D41404"/>
    <w:rsid w:val="00D41452"/>
    <w:rsid w:val="00D432E4"/>
    <w:rsid w:val="00D454C1"/>
    <w:rsid w:val="00D471AF"/>
    <w:rsid w:val="00D50A91"/>
    <w:rsid w:val="00D5116F"/>
    <w:rsid w:val="00D511F6"/>
    <w:rsid w:val="00D5163A"/>
    <w:rsid w:val="00D518F5"/>
    <w:rsid w:val="00D51D8D"/>
    <w:rsid w:val="00D5295C"/>
    <w:rsid w:val="00D52D60"/>
    <w:rsid w:val="00D5432B"/>
    <w:rsid w:val="00D54908"/>
    <w:rsid w:val="00D55836"/>
    <w:rsid w:val="00D56770"/>
    <w:rsid w:val="00D57062"/>
    <w:rsid w:val="00D5722A"/>
    <w:rsid w:val="00D60734"/>
    <w:rsid w:val="00D60F26"/>
    <w:rsid w:val="00D628ED"/>
    <w:rsid w:val="00D62A25"/>
    <w:rsid w:val="00D6352B"/>
    <w:rsid w:val="00D63D42"/>
    <w:rsid w:val="00D63D46"/>
    <w:rsid w:val="00D6481F"/>
    <w:rsid w:val="00D6487E"/>
    <w:rsid w:val="00D659D1"/>
    <w:rsid w:val="00D65F3A"/>
    <w:rsid w:val="00D664E3"/>
    <w:rsid w:val="00D70DAF"/>
    <w:rsid w:val="00D71470"/>
    <w:rsid w:val="00D735BD"/>
    <w:rsid w:val="00D736B0"/>
    <w:rsid w:val="00D737FC"/>
    <w:rsid w:val="00D73F60"/>
    <w:rsid w:val="00D74848"/>
    <w:rsid w:val="00D74B38"/>
    <w:rsid w:val="00D74D2C"/>
    <w:rsid w:val="00D74F67"/>
    <w:rsid w:val="00D75A8B"/>
    <w:rsid w:val="00D76FA8"/>
    <w:rsid w:val="00D802BA"/>
    <w:rsid w:val="00D807E0"/>
    <w:rsid w:val="00D80A16"/>
    <w:rsid w:val="00D80FE1"/>
    <w:rsid w:val="00D81082"/>
    <w:rsid w:val="00D82FF1"/>
    <w:rsid w:val="00D83059"/>
    <w:rsid w:val="00D83828"/>
    <w:rsid w:val="00D85406"/>
    <w:rsid w:val="00D864EE"/>
    <w:rsid w:val="00D86DFC"/>
    <w:rsid w:val="00D90133"/>
    <w:rsid w:val="00D90AD7"/>
    <w:rsid w:val="00D91333"/>
    <w:rsid w:val="00D92FF2"/>
    <w:rsid w:val="00D934CE"/>
    <w:rsid w:val="00D95140"/>
    <w:rsid w:val="00D95312"/>
    <w:rsid w:val="00D96BAA"/>
    <w:rsid w:val="00D970E9"/>
    <w:rsid w:val="00D97312"/>
    <w:rsid w:val="00D97D33"/>
    <w:rsid w:val="00DA1AF5"/>
    <w:rsid w:val="00DA4960"/>
    <w:rsid w:val="00DA4CF0"/>
    <w:rsid w:val="00DA5ACA"/>
    <w:rsid w:val="00DA5C3C"/>
    <w:rsid w:val="00DA5DCB"/>
    <w:rsid w:val="00DB0215"/>
    <w:rsid w:val="00DB0432"/>
    <w:rsid w:val="00DB0751"/>
    <w:rsid w:val="00DB07E8"/>
    <w:rsid w:val="00DB09A8"/>
    <w:rsid w:val="00DB1A63"/>
    <w:rsid w:val="00DB33BE"/>
    <w:rsid w:val="00DB44D4"/>
    <w:rsid w:val="00DB4B5F"/>
    <w:rsid w:val="00DB5313"/>
    <w:rsid w:val="00DB6077"/>
    <w:rsid w:val="00DB6340"/>
    <w:rsid w:val="00DB63B2"/>
    <w:rsid w:val="00DB66DA"/>
    <w:rsid w:val="00DB6B5D"/>
    <w:rsid w:val="00DB71E8"/>
    <w:rsid w:val="00DC0A42"/>
    <w:rsid w:val="00DC0A65"/>
    <w:rsid w:val="00DC11C9"/>
    <w:rsid w:val="00DC2132"/>
    <w:rsid w:val="00DC28EB"/>
    <w:rsid w:val="00DC3594"/>
    <w:rsid w:val="00DC37B0"/>
    <w:rsid w:val="00DC3E7E"/>
    <w:rsid w:val="00DC408C"/>
    <w:rsid w:val="00DC645D"/>
    <w:rsid w:val="00DC6DE2"/>
    <w:rsid w:val="00DC7128"/>
    <w:rsid w:val="00DC78D5"/>
    <w:rsid w:val="00DC7C72"/>
    <w:rsid w:val="00DD0233"/>
    <w:rsid w:val="00DD0A30"/>
    <w:rsid w:val="00DD146C"/>
    <w:rsid w:val="00DD2DDD"/>
    <w:rsid w:val="00DD3CEF"/>
    <w:rsid w:val="00DD4906"/>
    <w:rsid w:val="00DD5E42"/>
    <w:rsid w:val="00DD6390"/>
    <w:rsid w:val="00DD6610"/>
    <w:rsid w:val="00DD6DE3"/>
    <w:rsid w:val="00DE021E"/>
    <w:rsid w:val="00DE0C38"/>
    <w:rsid w:val="00DE17B1"/>
    <w:rsid w:val="00DE1B92"/>
    <w:rsid w:val="00DE3633"/>
    <w:rsid w:val="00DE46DB"/>
    <w:rsid w:val="00DE5563"/>
    <w:rsid w:val="00DE5B88"/>
    <w:rsid w:val="00DE5D92"/>
    <w:rsid w:val="00DE653D"/>
    <w:rsid w:val="00DE6B58"/>
    <w:rsid w:val="00DE6E3C"/>
    <w:rsid w:val="00DE7819"/>
    <w:rsid w:val="00DE7A16"/>
    <w:rsid w:val="00DE7C08"/>
    <w:rsid w:val="00DE7C2F"/>
    <w:rsid w:val="00DE7E5A"/>
    <w:rsid w:val="00DF0647"/>
    <w:rsid w:val="00DF164B"/>
    <w:rsid w:val="00DF3755"/>
    <w:rsid w:val="00DF3879"/>
    <w:rsid w:val="00DF3BAC"/>
    <w:rsid w:val="00DF4D2F"/>
    <w:rsid w:val="00DF685C"/>
    <w:rsid w:val="00E000B5"/>
    <w:rsid w:val="00E006B9"/>
    <w:rsid w:val="00E010C6"/>
    <w:rsid w:val="00E03DC3"/>
    <w:rsid w:val="00E04738"/>
    <w:rsid w:val="00E04B5B"/>
    <w:rsid w:val="00E04CED"/>
    <w:rsid w:val="00E05E9F"/>
    <w:rsid w:val="00E07143"/>
    <w:rsid w:val="00E0781C"/>
    <w:rsid w:val="00E1071C"/>
    <w:rsid w:val="00E10F30"/>
    <w:rsid w:val="00E11424"/>
    <w:rsid w:val="00E115BB"/>
    <w:rsid w:val="00E118F1"/>
    <w:rsid w:val="00E13A4C"/>
    <w:rsid w:val="00E13CE5"/>
    <w:rsid w:val="00E1409A"/>
    <w:rsid w:val="00E15187"/>
    <w:rsid w:val="00E15966"/>
    <w:rsid w:val="00E1598E"/>
    <w:rsid w:val="00E1670C"/>
    <w:rsid w:val="00E16C2E"/>
    <w:rsid w:val="00E16E0E"/>
    <w:rsid w:val="00E16E89"/>
    <w:rsid w:val="00E17C9A"/>
    <w:rsid w:val="00E234B0"/>
    <w:rsid w:val="00E24394"/>
    <w:rsid w:val="00E27161"/>
    <w:rsid w:val="00E272EE"/>
    <w:rsid w:val="00E275E8"/>
    <w:rsid w:val="00E27EEF"/>
    <w:rsid w:val="00E33C51"/>
    <w:rsid w:val="00E33F43"/>
    <w:rsid w:val="00E3521D"/>
    <w:rsid w:val="00E35A80"/>
    <w:rsid w:val="00E37657"/>
    <w:rsid w:val="00E376C4"/>
    <w:rsid w:val="00E377C0"/>
    <w:rsid w:val="00E37802"/>
    <w:rsid w:val="00E37C93"/>
    <w:rsid w:val="00E40348"/>
    <w:rsid w:val="00E403E4"/>
    <w:rsid w:val="00E40E19"/>
    <w:rsid w:val="00E40ED9"/>
    <w:rsid w:val="00E41993"/>
    <w:rsid w:val="00E41BDC"/>
    <w:rsid w:val="00E41CFA"/>
    <w:rsid w:val="00E424EF"/>
    <w:rsid w:val="00E4251B"/>
    <w:rsid w:val="00E4327A"/>
    <w:rsid w:val="00E44044"/>
    <w:rsid w:val="00E44322"/>
    <w:rsid w:val="00E464B8"/>
    <w:rsid w:val="00E47D3B"/>
    <w:rsid w:val="00E47DD8"/>
    <w:rsid w:val="00E506CD"/>
    <w:rsid w:val="00E50A21"/>
    <w:rsid w:val="00E518E7"/>
    <w:rsid w:val="00E51AFD"/>
    <w:rsid w:val="00E520E7"/>
    <w:rsid w:val="00E52520"/>
    <w:rsid w:val="00E526F7"/>
    <w:rsid w:val="00E530C5"/>
    <w:rsid w:val="00E535B4"/>
    <w:rsid w:val="00E5434F"/>
    <w:rsid w:val="00E554C6"/>
    <w:rsid w:val="00E55ECD"/>
    <w:rsid w:val="00E56EC5"/>
    <w:rsid w:val="00E57A10"/>
    <w:rsid w:val="00E57EB3"/>
    <w:rsid w:val="00E61F83"/>
    <w:rsid w:val="00E635D3"/>
    <w:rsid w:val="00E7029B"/>
    <w:rsid w:val="00E70334"/>
    <w:rsid w:val="00E7050A"/>
    <w:rsid w:val="00E70573"/>
    <w:rsid w:val="00E709D9"/>
    <w:rsid w:val="00E71110"/>
    <w:rsid w:val="00E717BC"/>
    <w:rsid w:val="00E72399"/>
    <w:rsid w:val="00E72DE8"/>
    <w:rsid w:val="00E736EA"/>
    <w:rsid w:val="00E75292"/>
    <w:rsid w:val="00E7743A"/>
    <w:rsid w:val="00E7756C"/>
    <w:rsid w:val="00E77704"/>
    <w:rsid w:val="00E77915"/>
    <w:rsid w:val="00E77AE3"/>
    <w:rsid w:val="00E83067"/>
    <w:rsid w:val="00E84B5D"/>
    <w:rsid w:val="00E851F1"/>
    <w:rsid w:val="00E86367"/>
    <w:rsid w:val="00E86CBB"/>
    <w:rsid w:val="00E873AD"/>
    <w:rsid w:val="00E87950"/>
    <w:rsid w:val="00E906B5"/>
    <w:rsid w:val="00E91B96"/>
    <w:rsid w:val="00E91C64"/>
    <w:rsid w:val="00E927BD"/>
    <w:rsid w:val="00E92C03"/>
    <w:rsid w:val="00E944C0"/>
    <w:rsid w:val="00E9470C"/>
    <w:rsid w:val="00E96194"/>
    <w:rsid w:val="00E962FF"/>
    <w:rsid w:val="00E97707"/>
    <w:rsid w:val="00E97FCC"/>
    <w:rsid w:val="00EA0D2C"/>
    <w:rsid w:val="00EA1E15"/>
    <w:rsid w:val="00EA1F47"/>
    <w:rsid w:val="00EA24FE"/>
    <w:rsid w:val="00EA278F"/>
    <w:rsid w:val="00EA4CA5"/>
    <w:rsid w:val="00EA614D"/>
    <w:rsid w:val="00EA77FE"/>
    <w:rsid w:val="00EB011C"/>
    <w:rsid w:val="00EB2190"/>
    <w:rsid w:val="00EB2322"/>
    <w:rsid w:val="00EB25ED"/>
    <w:rsid w:val="00EB2C5A"/>
    <w:rsid w:val="00EB3A4F"/>
    <w:rsid w:val="00EB4121"/>
    <w:rsid w:val="00EB47E6"/>
    <w:rsid w:val="00EB7008"/>
    <w:rsid w:val="00EB7061"/>
    <w:rsid w:val="00EC0682"/>
    <w:rsid w:val="00EC0BED"/>
    <w:rsid w:val="00EC12FD"/>
    <w:rsid w:val="00EC1395"/>
    <w:rsid w:val="00EC16CE"/>
    <w:rsid w:val="00EC4715"/>
    <w:rsid w:val="00EC48F9"/>
    <w:rsid w:val="00EC64F0"/>
    <w:rsid w:val="00EC76ED"/>
    <w:rsid w:val="00ED0FD4"/>
    <w:rsid w:val="00ED1461"/>
    <w:rsid w:val="00ED2601"/>
    <w:rsid w:val="00ED2CB2"/>
    <w:rsid w:val="00ED32C0"/>
    <w:rsid w:val="00ED487A"/>
    <w:rsid w:val="00ED6DC7"/>
    <w:rsid w:val="00ED6FDA"/>
    <w:rsid w:val="00ED71DC"/>
    <w:rsid w:val="00ED7D4A"/>
    <w:rsid w:val="00EE10C4"/>
    <w:rsid w:val="00EE2915"/>
    <w:rsid w:val="00EE3F31"/>
    <w:rsid w:val="00EE401E"/>
    <w:rsid w:val="00EE5AC4"/>
    <w:rsid w:val="00EE6A8F"/>
    <w:rsid w:val="00EE74D1"/>
    <w:rsid w:val="00EE7B66"/>
    <w:rsid w:val="00EF1258"/>
    <w:rsid w:val="00EF1415"/>
    <w:rsid w:val="00EF1782"/>
    <w:rsid w:val="00EF2D42"/>
    <w:rsid w:val="00EF2DA3"/>
    <w:rsid w:val="00EF44BB"/>
    <w:rsid w:val="00EF4601"/>
    <w:rsid w:val="00EF48E6"/>
    <w:rsid w:val="00EF596F"/>
    <w:rsid w:val="00EF5E6D"/>
    <w:rsid w:val="00EF6BE7"/>
    <w:rsid w:val="00EF77DF"/>
    <w:rsid w:val="00F00B56"/>
    <w:rsid w:val="00F01D2E"/>
    <w:rsid w:val="00F03873"/>
    <w:rsid w:val="00F03A3B"/>
    <w:rsid w:val="00F03FF8"/>
    <w:rsid w:val="00F042B4"/>
    <w:rsid w:val="00F04529"/>
    <w:rsid w:val="00F04EE0"/>
    <w:rsid w:val="00F04F9C"/>
    <w:rsid w:val="00F06270"/>
    <w:rsid w:val="00F070D2"/>
    <w:rsid w:val="00F10A12"/>
    <w:rsid w:val="00F10FBE"/>
    <w:rsid w:val="00F10FED"/>
    <w:rsid w:val="00F12C38"/>
    <w:rsid w:val="00F13189"/>
    <w:rsid w:val="00F13A0C"/>
    <w:rsid w:val="00F1401D"/>
    <w:rsid w:val="00F1439E"/>
    <w:rsid w:val="00F149C2"/>
    <w:rsid w:val="00F151F8"/>
    <w:rsid w:val="00F15D56"/>
    <w:rsid w:val="00F15EA2"/>
    <w:rsid w:val="00F177AF"/>
    <w:rsid w:val="00F21D11"/>
    <w:rsid w:val="00F2238D"/>
    <w:rsid w:val="00F22474"/>
    <w:rsid w:val="00F22E6F"/>
    <w:rsid w:val="00F234A4"/>
    <w:rsid w:val="00F235A5"/>
    <w:rsid w:val="00F23D2F"/>
    <w:rsid w:val="00F23F8B"/>
    <w:rsid w:val="00F249B3"/>
    <w:rsid w:val="00F24EAA"/>
    <w:rsid w:val="00F256D5"/>
    <w:rsid w:val="00F25B9D"/>
    <w:rsid w:val="00F26627"/>
    <w:rsid w:val="00F26F0C"/>
    <w:rsid w:val="00F27890"/>
    <w:rsid w:val="00F27AC3"/>
    <w:rsid w:val="00F30258"/>
    <w:rsid w:val="00F30472"/>
    <w:rsid w:val="00F31CFA"/>
    <w:rsid w:val="00F3401C"/>
    <w:rsid w:val="00F34132"/>
    <w:rsid w:val="00F34C53"/>
    <w:rsid w:val="00F3620A"/>
    <w:rsid w:val="00F36A18"/>
    <w:rsid w:val="00F400EF"/>
    <w:rsid w:val="00F40B6B"/>
    <w:rsid w:val="00F40FCF"/>
    <w:rsid w:val="00F427BC"/>
    <w:rsid w:val="00F427C5"/>
    <w:rsid w:val="00F42B3B"/>
    <w:rsid w:val="00F433BF"/>
    <w:rsid w:val="00F44A07"/>
    <w:rsid w:val="00F44C3A"/>
    <w:rsid w:val="00F450B8"/>
    <w:rsid w:val="00F456A7"/>
    <w:rsid w:val="00F45C7B"/>
    <w:rsid w:val="00F46AAB"/>
    <w:rsid w:val="00F50FE6"/>
    <w:rsid w:val="00F5115F"/>
    <w:rsid w:val="00F51405"/>
    <w:rsid w:val="00F52CE5"/>
    <w:rsid w:val="00F53199"/>
    <w:rsid w:val="00F53C9C"/>
    <w:rsid w:val="00F558F4"/>
    <w:rsid w:val="00F55A4E"/>
    <w:rsid w:val="00F55F1A"/>
    <w:rsid w:val="00F603F5"/>
    <w:rsid w:val="00F606F1"/>
    <w:rsid w:val="00F62110"/>
    <w:rsid w:val="00F625CB"/>
    <w:rsid w:val="00F62940"/>
    <w:rsid w:val="00F62D8F"/>
    <w:rsid w:val="00F63B38"/>
    <w:rsid w:val="00F65030"/>
    <w:rsid w:val="00F651E2"/>
    <w:rsid w:val="00F65E85"/>
    <w:rsid w:val="00F6678A"/>
    <w:rsid w:val="00F679A2"/>
    <w:rsid w:val="00F720EB"/>
    <w:rsid w:val="00F739D3"/>
    <w:rsid w:val="00F73DAE"/>
    <w:rsid w:val="00F74268"/>
    <w:rsid w:val="00F7462B"/>
    <w:rsid w:val="00F76556"/>
    <w:rsid w:val="00F76E3C"/>
    <w:rsid w:val="00F80251"/>
    <w:rsid w:val="00F80CA8"/>
    <w:rsid w:val="00F818CA"/>
    <w:rsid w:val="00F81B30"/>
    <w:rsid w:val="00F82766"/>
    <w:rsid w:val="00F82CA6"/>
    <w:rsid w:val="00F83CC1"/>
    <w:rsid w:val="00F84137"/>
    <w:rsid w:val="00F85B4D"/>
    <w:rsid w:val="00F85EEB"/>
    <w:rsid w:val="00F8610D"/>
    <w:rsid w:val="00F87172"/>
    <w:rsid w:val="00F87FD8"/>
    <w:rsid w:val="00F90742"/>
    <w:rsid w:val="00F90CA3"/>
    <w:rsid w:val="00F91358"/>
    <w:rsid w:val="00F9173E"/>
    <w:rsid w:val="00F92CEA"/>
    <w:rsid w:val="00F93720"/>
    <w:rsid w:val="00F96DFA"/>
    <w:rsid w:val="00FA0584"/>
    <w:rsid w:val="00FA09C0"/>
    <w:rsid w:val="00FA0FA5"/>
    <w:rsid w:val="00FA2F8F"/>
    <w:rsid w:val="00FA3ABD"/>
    <w:rsid w:val="00FA4768"/>
    <w:rsid w:val="00FA55F3"/>
    <w:rsid w:val="00FA5757"/>
    <w:rsid w:val="00FA6633"/>
    <w:rsid w:val="00FA663B"/>
    <w:rsid w:val="00FA735B"/>
    <w:rsid w:val="00FA7814"/>
    <w:rsid w:val="00FB123F"/>
    <w:rsid w:val="00FB2224"/>
    <w:rsid w:val="00FB2B68"/>
    <w:rsid w:val="00FB2DA4"/>
    <w:rsid w:val="00FB3252"/>
    <w:rsid w:val="00FB38F6"/>
    <w:rsid w:val="00FB42F0"/>
    <w:rsid w:val="00FB45D7"/>
    <w:rsid w:val="00FB4D7F"/>
    <w:rsid w:val="00FB51A2"/>
    <w:rsid w:val="00FB61F1"/>
    <w:rsid w:val="00FB6FB3"/>
    <w:rsid w:val="00FB73E5"/>
    <w:rsid w:val="00FB7B32"/>
    <w:rsid w:val="00FB7D03"/>
    <w:rsid w:val="00FB7D72"/>
    <w:rsid w:val="00FC2055"/>
    <w:rsid w:val="00FC24F0"/>
    <w:rsid w:val="00FC2738"/>
    <w:rsid w:val="00FC2F62"/>
    <w:rsid w:val="00FC325B"/>
    <w:rsid w:val="00FC34CE"/>
    <w:rsid w:val="00FC360B"/>
    <w:rsid w:val="00FC393C"/>
    <w:rsid w:val="00FC5B0A"/>
    <w:rsid w:val="00FC5D6C"/>
    <w:rsid w:val="00FC7AF8"/>
    <w:rsid w:val="00FD06CE"/>
    <w:rsid w:val="00FD0A01"/>
    <w:rsid w:val="00FD0BCE"/>
    <w:rsid w:val="00FD0D97"/>
    <w:rsid w:val="00FD0DD3"/>
    <w:rsid w:val="00FD39C6"/>
    <w:rsid w:val="00FD3B1F"/>
    <w:rsid w:val="00FD3EE4"/>
    <w:rsid w:val="00FD5AD6"/>
    <w:rsid w:val="00FD668B"/>
    <w:rsid w:val="00FD7109"/>
    <w:rsid w:val="00FE03A6"/>
    <w:rsid w:val="00FE0B4A"/>
    <w:rsid w:val="00FE18C3"/>
    <w:rsid w:val="00FE1CA3"/>
    <w:rsid w:val="00FE2A8E"/>
    <w:rsid w:val="00FE315A"/>
    <w:rsid w:val="00FE39E6"/>
    <w:rsid w:val="00FE3D41"/>
    <w:rsid w:val="00FE3E9D"/>
    <w:rsid w:val="00FE45C3"/>
    <w:rsid w:val="00FF087B"/>
    <w:rsid w:val="00FF0BE1"/>
    <w:rsid w:val="00FF0CE1"/>
    <w:rsid w:val="00FF0E24"/>
    <w:rsid w:val="00FF14FE"/>
    <w:rsid w:val="00FF1B0B"/>
    <w:rsid w:val="00FF244E"/>
    <w:rsid w:val="00FF2E65"/>
    <w:rsid w:val="00FF316F"/>
    <w:rsid w:val="00FF4360"/>
    <w:rsid w:val="00FF4F87"/>
    <w:rsid w:val="00FF50A7"/>
    <w:rsid w:val="00FF556A"/>
    <w:rsid w:val="00FF6030"/>
    <w:rsid w:val="00FF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36AD3848"/>
  <w15:docId w15:val="{7DF73AFA-7A1F-4E08-903A-804B95FF7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 w:unhideWhenUsed="1"/>
    <w:lsdException w:name="toc 2" w:uiPriority="39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iPriority="0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iPriority="0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0" w:qFormat="1"/>
    <w:lsdException w:name="Document Map" w:locked="1" w:semiHidden="1" w:uiPriority="0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iPriority="0" w:unhideWhenUsed="1"/>
    <w:lsdException w:name="No List" w:locked="1" w:semiHidden="1" w:uiPriority="0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/>
    <w:lsdException w:name="Balloon Text" w:locked="1" w:semiHidden="1" w:uiPriority="0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5">
    <w:name w:val="Normal"/>
    <w:qFormat/>
    <w:rsid w:val="00F149C2"/>
    <w:rPr>
      <w:sz w:val="24"/>
      <w:szCs w:val="24"/>
    </w:rPr>
  </w:style>
  <w:style w:type="paragraph" w:styleId="1">
    <w:name w:val="heading 1"/>
    <w:basedOn w:val="10"/>
    <w:next w:val="a5"/>
    <w:link w:val="11"/>
    <w:uiPriority w:val="99"/>
    <w:qFormat/>
    <w:rsid w:val="00B9611F"/>
    <w:pPr>
      <w:keepNext/>
      <w:jc w:val="left"/>
      <w:outlineLvl w:val="0"/>
    </w:pPr>
    <w:rPr>
      <w:bCs/>
      <w:caps/>
      <w:color w:val="708C38"/>
      <w:sz w:val="32"/>
    </w:rPr>
  </w:style>
  <w:style w:type="paragraph" w:styleId="2">
    <w:name w:val="heading 2"/>
    <w:basedOn w:val="a5"/>
    <w:next w:val="a5"/>
    <w:link w:val="20"/>
    <w:uiPriority w:val="99"/>
    <w:qFormat/>
    <w:rsid w:val="003B592D"/>
    <w:pPr>
      <w:keepNext/>
      <w:outlineLvl w:val="1"/>
    </w:pPr>
    <w:rPr>
      <w:rFonts w:ascii="Arial" w:hAnsi="Arial"/>
      <w:b/>
      <w:bCs/>
      <w:caps/>
      <w:color w:val="708C38"/>
    </w:rPr>
  </w:style>
  <w:style w:type="paragraph" w:styleId="3">
    <w:name w:val="heading 3"/>
    <w:basedOn w:val="a5"/>
    <w:next w:val="a5"/>
    <w:link w:val="30"/>
    <w:uiPriority w:val="99"/>
    <w:qFormat/>
    <w:rsid w:val="00F149C2"/>
    <w:pPr>
      <w:keepNext/>
      <w:spacing w:line="360" w:lineRule="auto"/>
      <w:jc w:val="center"/>
      <w:outlineLvl w:val="2"/>
    </w:pPr>
    <w:rPr>
      <w:b/>
      <w:bCs/>
      <w:sz w:val="28"/>
    </w:rPr>
  </w:style>
  <w:style w:type="paragraph" w:styleId="4">
    <w:name w:val="heading 4"/>
    <w:basedOn w:val="a5"/>
    <w:next w:val="a5"/>
    <w:link w:val="40"/>
    <w:qFormat/>
    <w:rsid w:val="00F149C2"/>
    <w:pPr>
      <w:keepNext/>
      <w:jc w:val="center"/>
      <w:outlineLvl w:val="3"/>
    </w:pPr>
    <w:rPr>
      <w:b/>
      <w:caps/>
    </w:rPr>
  </w:style>
  <w:style w:type="paragraph" w:styleId="5">
    <w:name w:val="heading 5"/>
    <w:basedOn w:val="a5"/>
    <w:next w:val="a5"/>
    <w:link w:val="50"/>
    <w:qFormat/>
    <w:rsid w:val="00F149C2"/>
    <w:pPr>
      <w:keepNext/>
      <w:ind w:right="113"/>
      <w:outlineLvl w:val="4"/>
    </w:pPr>
    <w:rPr>
      <w:b/>
      <w:bCs/>
      <w:i/>
      <w:iCs/>
      <w:sz w:val="20"/>
    </w:rPr>
  </w:style>
  <w:style w:type="paragraph" w:styleId="6">
    <w:name w:val="heading 6"/>
    <w:basedOn w:val="a5"/>
    <w:next w:val="a5"/>
    <w:link w:val="60"/>
    <w:qFormat/>
    <w:rsid w:val="00912BB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5"/>
    <w:next w:val="a5"/>
    <w:link w:val="70"/>
    <w:qFormat/>
    <w:rsid w:val="00912BB2"/>
    <w:pPr>
      <w:spacing w:before="240" w:after="60"/>
      <w:outlineLvl w:val="6"/>
    </w:pPr>
  </w:style>
  <w:style w:type="paragraph" w:styleId="8">
    <w:name w:val="heading 8"/>
    <w:basedOn w:val="a5"/>
    <w:next w:val="a5"/>
    <w:link w:val="80"/>
    <w:qFormat/>
    <w:rsid w:val="00912BB2"/>
    <w:pPr>
      <w:spacing w:before="240" w:after="60"/>
      <w:outlineLvl w:val="7"/>
    </w:pPr>
    <w:rPr>
      <w:i/>
      <w:iCs/>
    </w:rPr>
  </w:style>
  <w:style w:type="paragraph" w:styleId="9">
    <w:name w:val="heading 9"/>
    <w:basedOn w:val="a5"/>
    <w:next w:val="a5"/>
    <w:link w:val="90"/>
    <w:uiPriority w:val="99"/>
    <w:qFormat/>
    <w:rsid w:val="00912BB2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9"/>
    <w:locked/>
    <w:rsid w:val="00B9611F"/>
    <w:rPr>
      <w:rFonts w:ascii="Arial" w:hAnsi="Arial"/>
      <w:b/>
      <w:bCs/>
      <w:caps/>
      <w:snapToGrid w:val="0"/>
      <w:color w:val="708C38"/>
      <w:kern w:val="72"/>
      <w:sz w:val="32"/>
    </w:rPr>
  </w:style>
  <w:style w:type="character" w:customStyle="1" w:styleId="20">
    <w:name w:val="Заголовок 2 Знак"/>
    <w:link w:val="2"/>
    <w:uiPriority w:val="99"/>
    <w:locked/>
    <w:rsid w:val="003B592D"/>
    <w:rPr>
      <w:rFonts w:ascii="Arial" w:hAnsi="Arial"/>
      <w:b/>
      <w:bCs/>
      <w:caps/>
      <w:color w:val="708C38"/>
      <w:sz w:val="24"/>
      <w:szCs w:val="24"/>
    </w:rPr>
  </w:style>
  <w:style w:type="character" w:customStyle="1" w:styleId="30">
    <w:name w:val="Заголовок 3 Знак"/>
    <w:link w:val="3"/>
    <w:uiPriority w:val="99"/>
    <w:locked/>
    <w:rsid w:val="006859EF"/>
    <w:rPr>
      <w:b/>
      <w:bCs/>
      <w:sz w:val="28"/>
      <w:szCs w:val="24"/>
    </w:rPr>
  </w:style>
  <w:style w:type="character" w:customStyle="1" w:styleId="40">
    <w:name w:val="Заголовок 4 Знак"/>
    <w:link w:val="4"/>
    <w:locked/>
    <w:rsid w:val="006859EF"/>
    <w:rPr>
      <w:b/>
      <w:caps/>
      <w:sz w:val="24"/>
      <w:szCs w:val="24"/>
    </w:rPr>
  </w:style>
  <w:style w:type="character" w:customStyle="1" w:styleId="50">
    <w:name w:val="Заголовок 5 Знак"/>
    <w:link w:val="5"/>
    <w:locked/>
    <w:rsid w:val="006859EF"/>
    <w:rPr>
      <w:b/>
      <w:bCs/>
      <w:i/>
      <w:iCs/>
      <w:szCs w:val="24"/>
    </w:rPr>
  </w:style>
  <w:style w:type="character" w:customStyle="1" w:styleId="60">
    <w:name w:val="Заголовок 6 Знак"/>
    <w:link w:val="6"/>
    <w:locked/>
    <w:rsid w:val="006859EF"/>
    <w:rPr>
      <w:b/>
      <w:bCs/>
      <w:sz w:val="22"/>
      <w:szCs w:val="22"/>
    </w:rPr>
  </w:style>
  <w:style w:type="character" w:customStyle="1" w:styleId="70">
    <w:name w:val="Заголовок 7 Знак"/>
    <w:link w:val="7"/>
    <w:locked/>
    <w:rsid w:val="006859EF"/>
    <w:rPr>
      <w:sz w:val="24"/>
      <w:szCs w:val="24"/>
    </w:rPr>
  </w:style>
  <w:style w:type="character" w:customStyle="1" w:styleId="80">
    <w:name w:val="Заголовок 8 Знак"/>
    <w:link w:val="8"/>
    <w:locked/>
    <w:rsid w:val="006859EF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6859EF"/>
    <w:rPr>
      <w:rFonts w:ascii="Arial" w:hAnsi="Arial" w:cs="Arial"/>
      <w:sz w:val="22"/>
      <w:szCs w:val="22"/>
    </w:rPr>
  </w:style>
  <w:style w:type="paragraph" w:styleId="a9">
    <w:name w:val="header"/>
    <w:aliases w:val="Even,Even Знак"/>
    <w:basedOn w:val="a5"/>
    <w:link w:val="aa"/>
    <w:uiPriority w:val="99"/>
    <w:rsid w:val="00F149C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aliases w:val="Even Знак1,Even Знак Знак"/>
    <w:link w:val="a9"/>
    <w:uiPriority w:val="99"/>
    <w:locked/>
    <w:rsid w:val="006859EF"/>
    <w:rPr>
      <w:rFonts w:cs="Times New Roman"/>
      <w:sz w:val="24"/>
      <w:szCs w:val="24"/>
    </w:rPr>
  </w:style>
  <w:style w:type="paragraph" w:customStyle="1" w:styleId="a0">
    <w:name w:val="УрПервый"/>
    <w:basedOn w:val="a5"/>
    <w:next w:val="a5"/>
    <w:uiPriority w:val="99"/>
    <w:rsid w:val="00F149C2"/>
    <w:pPr>
      <w:keepNext/>
      <w:numPr>
        <w:numId w:val="1"/>
      </w:numPr>
      <w:tabs>
        <w:tab w:val="left" w:pos="567"/>
      </w:tabs>
      <w:spacing w:line="360" w:lineRule="auto"/>
    </w:pPr>
    <w:rPr>
      <w:b/>
      <w:bCs/>
      <w:caps/>
    </w:rPr>
  </w:style>
  <w:style w:type="paragraph" w:customStyle="1" w:styleId="a2">
    <w:name w:val="Нумерованный заголовок"/>
    <w:basedOn w:val="a5"/>
    <w:uiPriority w:val="99"/>
    <w:rsid w:val="00F149C2"/>
    <w:pPr>
      <w:numPr>
        <w:numId w:val="2"/>
      </w:numPr>
      <w:tabs>
        <w:tab w:val="clear" w:pos="720"/>
        <w:tab w:val="num" w:pos="399"/>
      </w:tabs>
      <w:ind w:left="399" w:hanging="399"/>
    </w:pPr>
    <w:rPr>
      <w:b/>
      <w:bCs/>
      <w:caps/>
    </w:rPr>
  </w:style>
  <w:style w:type="paragraph" w:customStyle="1" w:styleId="a1">
    <w:name w:val="УрВторой"/>
    <w:basedOn w:val="a5"/>
    <w:next w:val="a5"/>
    <w:uiPriority w:val="99"/>
    <w:rsid w:val="00F149C2"/>
    <w:pPr>
      <w:numPr>
        <w:ilvl w:val="1"/>
        <w:numId w:val="1"/>
      </w:numPr>
      <w:tabs>
        <w:tab w:val="left" w:pos="567"/>
      </w:tabs>
      <w:spacing w:line="360" w:lineRule="auto"/>
      <w:ind w:left="567" w:hanging="567"/>
    </w:pPr>
  </w:style>
  <w:style w:type="paragraph" w:customStyle="1" w:styleId="a3">
    <w:name w:val="УрВторойПункт"/>
    <w:basedOn w:val="a5"/>
    <w:next w:val="a5"/>
    <w:uiPriority w:val="99"/>
    <w:rsid w:val="00F149C2"/>
    <w:pPr>
      <w:numPr>
        <w:ilvl w:val="1"/>
        <w:numId w:val="2"/>
      </w:numPr>
      <w:spacing w:line="360" w:lineRule="auto"/>
      <w:jc w:val="both"/>
    </w:pPr>
  </w:style>
  <w:style w:type="paragraph" w:styleId="ab">
    <w:name w:val="footer"/>
    <w:basedOn w:val="a5"/>
    <w:link w:val="ac"/>
    <w:uiPriority w:val="99"/>
    <w:rsid w:val="00F149C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locked/>
    <w:rsid w:val="006859EF"/>
    <w:rPr>
      <w:rFonts w:cs="Times New Roman"/>
      <w:sz w:val="24"/>
      <w:szCs w:val="24"/>
    </w:rPr>
  </w:style>
  <w:style w:type="character" w:styleId="ad">
    <w:name w:val="page number"/>
    <w:rsid w:val="00F149C2"/>
    <w:rPr>
      <w:rFonts w:cs="Times New Roman"/>
    </w:rPr>
  </w:style>
  <w:style w:type="paragraph" w:styleId="ae">
    <w:name w:val="Body Text Indent"/>
    <w:basedOn w:val="a5"/>
    <w:link w:val="af"/>
    <w:uiPriority w:val="99"/>
    <w:rsid w:val="00F149C2"/>
    <w:pPr>
      <w:tabs>
        <w:tab w:val="num" w:pos="360"/>
      </w:tabs>
      <w:spacing w:line="360" w:lineRule="auto"/>
      <w:ind w:left="360" w:hanging="360"/>
    </w:pPr>
  </w:style>
  <w:style w:type="character" w:customStyle="1" w:styleId="af">
    <w:name w:val="Основной текст с отступом Знак"/>
    <w:link w:val="ae"/>
    <w:uiPriority w:val="99"/>
    <w:semiHidden/>
    <w:locked/>
    <w:rsid w:val="006859EF"/>
    <w:rPr>
      <w:rFonts w:cs="Times New Roman"/>
      <w:sz w:val="24"/>
      <w:szCs w:val="24"/>
    </w:rPr>
  </w:style>
  <w:style w:type="paragraph" w:customStyle="1" w:styleId="af0">
    <w:name w:val="Нумерация состава нумерованного заголовка"/>
    <w:basedOn w:val="a5"/>
    <w:uiPriority w:val="99"/>
    <w:rsid w:val="00F149C2"/>
    <w:pPr>
      <w:tabs>
        <w:tab w:val="left" w:pos="57"/>
        <w:tab w:val="left" w:pos="113"/>
        <w:tab w:val="num" w:pos="1440"/>
      </w:tabs>
      <w:ind w:left="1440" w:hanging="360"/>
    </w:pPr>
  </w:style>
  <w:style w:type="paragraph" w:customStyle="1" w:styleId="af1">
    <w:name w:val="ОднаРасшПункт"/>
    <w:basedOn w:val="a5"/>
    <w:next w:val="a5"/>
    <w:uiPriority w:val="99"/>
    <w:rsid w:val="00F149C2"/>
    <w:pPr>
      <w:pBdr>
        <w:top w:val="single" w:sz="8" w:space="1" w:color="auto"/>
      </w:pBdr>
      <w:spacing w:line="360" w:lineRule="auto"/>
      <w:ind w:left="454"/>
      <w:jc w:val="center"/>
    </w:pPr>
    <w:rPr>
      <w:sz w:val="20"/>
    </w:rPr>
  </w:style>
  <w:style w:type="paragraph" w:customStyle="1" w:styleId="af2">
    <w:name w:val="ДвеРасшПункт"/>
    <w:basedOn w:val="a5"/>
    <w:next w:val="a5"/>
    <w:uiPriority w:val="99"/>
    <w:rsid w:val="00F149C2"/>
    <w:pPr>
      <w:spacing w:line="360" w:lineRule="auto"/>
    </w:pPr>
    <w:rPr>
      <w:sz w:val="20"/>
    </w:rPr>
  </w:style>
  <w:style w:type="paragraph" w:customStyle="1" w:styleId="af3">
    <w:name w:val="УрПервыйПункт"/>
    <w:basedOn w:val="a2"/>
    <w:next w:val="a5"/>
    <w:uiPriority w:val="99"/>
    <w:rsid w:val="00F149C2"/>
    <w:pPr>
      <w:keepNext/>
      <w:numPr>
        <w:numId w:val="0"/>
      </w:numPr>
      <w:tabs>
        <w:tab w:val="num" w:pos="399"/>
      </w:tabs>
      <w:spacing w:line="360" w:lineRule="auto"/>
      <w:ind w:left="397" w:hanging="397"/>
    </w:pPr>
  </w:style>
  <w:style w:type="paragraph" w:customStyle="1" w:styleId="21">
    <w:name w:val="Стиль 2а"/>
    <w:basedOn w:val="a5"/>
    <w:uiPriority w:val="99"/>
    <w:rsid w:val="00F149C2"/>
    <w:pPr>
      <w:tabs>
        <w:tab w:val="left" w:pos="851"/>
      </w:tabs>
      <w:autoSpaceDE w:val="0"/>
      <w:autoSpaceDN w:val="0"/>
      <w:spacing w:line="480" w:lineRule="auto"/>
      <w:ind w:left="57" w:right="57" w:firstLine="851"/>
      <w:jc w:val="both"/>
    </w:pPr>
    <w:rPr>
      <w:bCs/>
    </w:rPr>
  </w:style>
  <w:style w:type="paragraph" w:customStyle="1" w:styleId="af4">
    <w:name w:val="ОсновПолутор"/>
    <w:basedOn w:val="a5"/>
    <w:uiPriority w:val="99"/>
    <w:rsid w:val="00F149C2"/>
    <w:pPr>
      <w:tabs>
        <w:tab w:val="num" w:pos="399"/>
      </w:tabs>
      <w:spacing w:line="360" w:lineRule="auto"/>
    </w:pPr>
  </w:style>
  <w:style w:type="paragraph" w:customStyle="1" w:styleId="xl24">
    <w:name w:val="xl24"/>
    <w:basedOn w:val="a5"/>
    <w:uiPriority w:val="99"/>
    <w:rsid w:val="00F1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</w:style>
  <w:style w:type="paragraph" w:customStyle="1" w:styleId="xl25">
    <w:name w:val="xl25"/>
    <w:basedOn w:val="a5"/>
    <w:uiPriority w:val="99"/>
    <w:rsid w:val="00F1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</w:style>
  <w:style w:type="paragraph" w:customStyle="1" w:styleId="xl26">
    <w:name w:val="xl26"/>
    <w:basedOn w:val="a5"/>
    <w:uiPriority w:val="99"/>
    <w:rsid w:val="00F1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7">
    <w:name w:val="xl27"/>
    <w:basedOn w:val="a5"/>
    <w:uiPriority w:val="99"/>
    <w:rsid w:val="00F1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</w:style>
  <w:style w:type="paragraph" w:customStyle="1" w:styleId="xl28">
    <w:name w:val="xl28"/>
    <w:basedOn w:val="a5"/>
    <w:uiPriority w:val="99"/>
    <w:rsid w:val="00F1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af5">
    <w:name w:val="ОсновнойТекст"/>
    <w:basedOn w:val="a5"/>
    <w:uiPriority w:val="99"/>
    <w:rsid w:val="00F149C2"/>
    <w:pPr>
      <w:spacing w:line="360" w:lineRule="auto"/>
      <w:ind w:firstLine="851"/>
      <w:jc w:val="both"/>
    </w:pPr>
  </w:style>
  <w:style w:type="paragraph" w:customStyle="1" w:styleId="af6">
    <w:name w:val="УрВторойПолужирный"/>
    <w:basedOn w:val="a1"/>
    <w:next w:val="a5"/>
    <w:uiPriority w:val="99"/>
    <w:rsid w:val="00F149C2"/>
    <w:pPr>
      <w:jc w:val="both"/>
    </w:pPr>
    <w:rPr>
      <w:b/>
      <w:sz w:val="28"/>
    </w:rPr>
  </w:style>
  <w:style w:type="paragraph" w:customStyle="1" w:styleId="m5">
    <w:name w:val="m_ПростойТекст"/>
    <w:basedOn w:val="a5"/>
    <w:rsid w:val="00F149C2"/>
    <w:pPr>
      <w:jc w:val="both"/>
    </w:pPr>
  </w:style>
  <w:style w:type="paragraph" w:customStyle="1" w:styleId="m6">
    <w:name w:val="m_ШапкаТаблицы"/>
    <w:basedOn w:val="m5"/>
    <w:uiPriority w:val="99"/>
    <w:rsid w:val="00F149C2"/>
    <w:pPr>
      <w:keepNext/>
      <w:shd w:val="clear" w:color="auto" w:fill="D9D9D9"/>
      <w:jc w:val="center"/>
    </w:pPr>
    <w:rPr>
      <w:b/>
      <w:sz w:val="20"/>
    </w:rPr>
  </w:style>
  <w:style w:type="paragraph" w:customStyle="1" w:styleId="m7">
    <w:name w:val="m_ТекстТаблицы"/>
    <w:basedOn w:val="m5"/>
    <w:uiPriority w:val="99"/>
    <w:rsid w:val="00F149C2"/>
    <w:pPr>
      <w:jc w:val="left"/>
    </w:pPr>
    <w:rPr>
      <w:sz w:val="20"/>
    </w:rPr>
  </w:style>
  <w:style w:type="paragraph" w:styleId="af7">
    <w:name w:val="caption"/>
    <w:basedOn w:val="a5"/>
    <w:next w:val="a5"/>
    <w:qFormat/>
    <w:rsid w:val="00F149C2"/>
    <w:pPr>
      <w:spacing w:before="120" w:after="120"/>
    </w:pPr>
    <w:rPr>
      <w:b/>
      <w:bCs/>
      <w:sz w:val="20"/>
      <w:szCs w:val="20"/>
    </w:rPr>
  </w:style>
  <w:style w:type="paragraph" w:customStyle="1" w:styleId="m">
    <w:name w:val="m_Список"/>
    <w:basedOn w:val="m5"/>
    <w:uiPriority w:val="99"/>
    <w:rsid w:val="00F149C2"/>
    <w:pPr>
      <w:numPr>
        <w:numId w:val="3"/>
      </w:numPr>
    </w:pPr>
  </w:style>
  <w:style w:type="paragraph" w:customStyle="1" w:styleId="m1">
    <w:name w:val="m_1_Пункт"/>
    <w:basedOn w:val="m5"/>
    <w:next w:val="m5"/>
    <w:uiPriority w:val="99"/>
    <w:rsid w:val="00F149C2"/>
    <w:pPr>
      <w:keepNext/>
      <w:numPr>
        <w:numId w:val="6"/>
      </w:numPr>
    </w:pPr>
    <w:rPr>
      <w:b/>
      <w:caps/>
    </w:rPr>
  </w:style>
  <w:style w:type="paragraph" w:customStyle="1" w:styleId="m2">
    <w:name w:val="m_2_Пункт"/>
    <w:basedOn w:val="m5"/>
    <w:next w:val="m5"/>
    <w:uiPriority w:val="99"/>
    <w:rsid w:val="00F149C2"/>
    <w:pPr>
      <w:keepNext/>
      <w:numPr>
        <w:ilvl w:val="1"/>
        <w:numId w:val="6"/>
      </w:numPr>
      <w:tabs>
        <w:tab w:val="left" w:pos="510"/>
      </w:tabs>
    </w:pPr>
    <w:rPr>
      <w:b/>
    </w:rPr>
  </w:style>
  <w:style w:type="paragraph" w:customStyle="1" w:styleId="m8">
    <w:name w:val="m_ПромШапка"/>
    <w:basedOn w:val="m7"/>
    <w:uiPriority w:val="99"/>
    <w:rsid w:val="00F149C2"/>
    <w:pPr>
      <w:keepNext/>
      <w:jc w:val="center"/>
    </w:pPr>
    <w:rPr>
      <w:b/>
      <w:bCs/>
    </w:rPr>
  </w:style>
  <w:style w:type="paragraph" w:customStyle="1" w:styleId="m3">
    <w:name w:val="m_3_Пункт"/>
    <w:basedOn w:val="m5"/>
    <w:next w:val="m5"/>
    <w:uiPriority w:val="99"/>
    <w:rsid w:val="00F149C2"/>
    <w:pPr>
      <w:numPr>
        <w:ilvl w:val="2"/>
        <w:numId w:val="6"/>
      </w:numPr>
    </w:pPr>
    <w:rPr>
      <w:b/>
      <w:lang w:val="en-US"/>
    </w:rPr>
  </w:style>
  <w:style w:type="paragraph" w:customStyle="1" w:styleId="m9">
    <w:name w:val="m_ЗагПодпроцесс"/>
    <w:basedOn w:val="m5"/>
    <w:uiPriority w:val="99"/>
    <w:rsid w:val="00F149C2"/>
    <w:rPr>
      <w:b/>
      <w:bCs/>
      <w:u w:val="single"/>
    </w:rPr>
  </w:style>
  <w:style w:type="paragraph" w:customStyle="1" w:styleId="ma">
    <w:name w:val="m_ЗагПриложение"/>
    <w:basedOn w:val="m5"/>
    <w:next w:val="m5"/>
    <w:uiPriority w:val="99"/>
    <w:rsid w:val="00F149C2"/>
    <w:pPr>
      <w:jc w:val="center"/>
    </w:pPr>
    <w:rPr>
      <w:b/>
      <w:bCs/>
      <w:caps/>
    </w:rPr>
  </w:style>
  <w:style w:type="paragraph" w:customStyle="1" w:styleId="af8">
    <w:name w:val="ДвеРасшПодСтр"/>
    <w:basedOn w:val="a5"/>
    <w:next w:val="a5"/>
    <w:uiPriority w:val="99"/>
    <w:rsid w:val="00F149C2"/>
    <w:pPr>
      <w:spacing w:line="360" w:lineRule="auto"/>
    </w:pPr>
    <w:rPr>
      <w:sz w:val="20"/>
    </w:rPr>
  </w:style>
  <w:style w:type="paragraph" w:customStyle="1" w:styleId="af9">
    <w:name w:val="ПростойУрПервый"/>
    <w:basedOn w:val="a5"/>
    <w:next w:val="a5"/>
    <w:uiPriority w:val="99"/>
    <w:rsid w:val="00F149C2"/>
    <w:pPr>
      <w:tabs>
        <w:tab w:val="num" w:pos="720"/>
      </w:tabs>
      <w:spacing w:line="360" w:lineRule="auto"/>
      <w:ind w:left="720" w:hanging="360"/>
      <w:jc w:val="both"/>
    </w:pPr>
  </w:style>
  <w:style w:type="paragraph" w:customStyle="1" w:styleId="afa">
    <w:name w:val="ПростойУрВторой"/>
    <w:basedOn w:val="afb"/>
    <w:next w:val="afb"/>
    <w:uiPriority w:val="99"/>
    <w:rsid w:val="00F149C2"/>
    <w:pPr>
      <w:tabs>
        <w:tab w:val="num" w:pos="840"/>
      </w:tabs>
      <w:ind w:left="840" w:hanging="480"/>
    </w:pPr>
  </w:style>
  <w:style w:type="paragraph" w:styleId="afb">
    <w:name w:val="Body Text"/>
    <w:basedOn w:val="a5"/>
    <w:link w:val="afc"/>
    <w:uiPriority w:val="99"/>
    <w:rsid w:val="00F149C2"/>
    <w:pPr>
      <w:spacing w:line="360" w:lineRule="auto"/>
      <w:jc w:val="both"/>
    </w:pPr>
  </w:style>
  <w:style w:type="character" w:customStyle="1" w:styleId="afc">
    <w:name w:val="Основной текст Знак"/>
    <w:link w:val="afb"/>
    <w:uiPriority w:val="99"/>
    <w:semiHidden/>
    <w:locked/>
    <w:rsid w:val="006859EF"/>
    <w:rPr>
      <w:rFonts w:cs="Times New Roman"/>
      <w:sz w:val="24"/>
      <w:szCs w:val="24"/>
    </w:rPr>
  </w:style>
  <w:style w:type="character" w:styleId="afd">
    <w:name w:val="Strong"/>
    <w:uiPriority w:val="22"/>
    <w:qFormat/>
    <w:rsid w:val="00F149C2"/>
    <w:rPr>
      <w:rFonts w:cs="Times New Roman"/>
      <w:b/>
      <w:bCs/>
    </w:rPr>
  </w:style>
  <w:style w:type="paragraph" w:customStyle="1" w:styleId="31">
    <w:name w:val="Титульный лист 3"/>
    <w:basedOn w:val="a5"/>
    <w:uiPriority w:val="99"/>
    <w:rsid w:val="00F149C2"/>
    <w:pPr>
      <w:widowControl w:val="0"/>
      <w:overflowPunct w:val="0"/>
      <w:autoSpaceDE w:val="0"/>
      <w:autoSpaceDN w:val="0"/>
      <w:adjustRightInd w:val="0"/>
      <w:textAlignment w:val="baseline"/>
    </w:pPr>
    <w:rPr>
      <w:b/>
      <w:sz w:val="28"/>
      <w:szCs w:val="20"/>
    </w:rPr>
  </w:style>
  <w:style w:type="paragraph" w:customStyle="1" w:styleId="41">
    <w:name w:val="Титультый лист 4"/>
    <w:basedOn w:val="a5"/>
    <w:uiPriority w:val="99"/>
    <w:rsid w:val="00F149C2"/>
    <w:pPr>
      <w:widowControl w:val="0"/>
      <w:overflowPunct w:val="0"/>
      <w:autoSpaceDE w:val="0"/>
      <w:autoSpaceDN w:val="0"/>
      <w:adjustRightInd w:val="0"/>
      <w:textAlignment w:val="baseline"/>
    </w:pPr>
    <w:rPr>
      <w:b/>
      <w:sz w:val="28"/>
      <w:szCs w:val="20"/>
    </w:rPr>
  </w:style>
  <w:style w:type="paragraph" w:styleId="22">
    <w:name w:val="toc 2"/>
    <w:basedOn w:val="a5"/>
    <w:next w:val="a5"/>
    <w:autoRedefine/>
    <w:uiPriority w:val="39"/>
    <w:rsid w:val="00C80095"/>
    <w:pPr>
      <w:tabs>
        <w:tab w:val="left" w:pos="567"/>
        <w:tab w:val="left" w:pos="9921"/>
        <w:tab w:val="right" w:leader="dot" w:pos="10065"/>
      </w:tabs>
      <w:autoSpaceDE w:val="0"/>
      <w:autoSpaceDN w:val="0"/>
      <w:adjustRightInd w:val="0"/>
      <w:spacing w:before="120" w:line="360" w:lineRule="auto"/>
      <w:contextualSpacing/>
    </w:pPr>
    <w:rPr>
      <w:rFonts w:cs="Arial"/>
      <w:b/>
      <w:noProof/>
    </w:rPr>
  </w:style>
  <w:style w:type="paragraph" w:styleId="12">
    <w:name w:val="toc 1"/>
    <w:basedOn w:val="a5"/>
    <w:next w:val="a5"/>
    <w:autoRedefine/>
    <w:uiPriority w:val="39"/>
    <w:rsid w:val="00333C1F"/>
    <w:pPr>
      <w:tabs>
        <w:tab w:val="left" w:pos="480"/>
        <w:tab w:val="right" w:leader="dot" w:pos="10065"/>
      </w:tabs>
      <w:spacing w:line="276" w:lineRule="auto"/>
      <w:ind w:right="-1"/>
    </w:pPr>
    <w:rPr>
      <w:caps/>
      <w:noProof/>
    </w:rPr>
  </w:style>
  <w:style w:type="paragraph" w:styleId="32">
    <w:name w:val="toc 3"/>
    <w:basedOn w:val="a5"/>
    <w:next w:val="a5"/>
    <w:autoRedefine/>
    <w:rsid w:val="00F149C2"/>
    <w:pPr>
      <w:ind w:left="480"/>
    </w:pPr>
  </w:style>
  <w:style w:type="paragraph" w:styleId="42">
    <w:name w:val="toc 4"/>
    <w:basedOn w:val="a5"/>
    <w:next w:val="a5"/>
    <w:autoRedefine/>
    <w:semiHidden/>
    <w:rsid w:val="00F149C2"/>
    <w:pPr>
      <w:ind w:left="720"/>
    </w:pPr>
  </w:style>
  <w:style w:type="paragraph" w:styleId="51">
    <w:name w:val="toc 5"/>
    <w:basedOn w:val="a5"/>
    <w:next w:val="a5"/>
    <w:autoRedefine/>
    <w:semiHidden/>
    <w:rsid w:val="00F149C2"/>
    <w:pPr>
      <w:ind w:left="960"/>
    </w:pPr>
  </w:style>
  <w:style w:type="paragraph" w:styleId="61">
    <w:name w:val="toc 6"/>
    <w:basedOn w:val="a5"/>
    <w:next w:val="a5"/>
    <w:autoRedefine/>
    <w:semiHidden/>
    <w:rsid w:val="00F149C2"/>
    <w:pPr>
      <w:ind w:left="1200"/>
    </w:pPr>
  </w:style>
  <w:style w:type="paragraph" w:styleId="71">
    <w:name w:val="toc 7"/>
    <w:basedOn w:val="a5"/>
    <w:next w:val="a5"/>
    <w:autoRedefine/>
    <w:semiHidden/>
    <w:rsid w:val="00F149C2"/>
    <w:pPr>
      <w:ind w:left="1440"/>
    </w:pPr>
  </w:style>
  <w:style w:type="paragraph" w:styleId="81">
    <w:name w:val="toc 8"/>
    <w:basedOn w:val="a5"/>
    <w:next w:val="a5"/>
    <w:autoRedefine/>
    <w:semiHidden/>
    <w:rsid w:val="00F149C2"/>
    <w:pPr>
      <w:ind w:left="1680"/>
    </w:pPr>
  </w:style>
  <w:style w:type="paragraph" w:styleId="91">
    <w:name w:val="toc 9"/>
    <w:basedOn w:val="a5"/>
    <w:next w:val="a5"/>
    <w:autoRedefine/>
    <w:semiHidden/>
    <w:rsid w:val="00F149C2"/>
    <w:pPr>
      <w:ind w:left="1920"/>
    </w:pPr>
  </w:style>
  <w:style w:type="character" w:styleId="afe">
    <w:name w:val="Hyperlink"/>
    <w:uiPriority w:val="99"/>
    <w:rsid w:val="00F149C2"/>
    <w:rPr>
      <w:rFonts w:cs="Times New Roman"/>
      <w:color w:val="0000FF"/>
      <w:u w:val="single"/>
    </w:rPr>
  </w:style>
  <w:style w:type="paragraph" w:customStyle="1" w:styleId="TableSmall">
    <w:name w:val="Table_Small"/>
    <w:basedOn w:val="a5"/>
    <w:uiPriority w:val="99"/>
    <w:rsid w:val="00F149C2"/>
    <w:pPr>
      <w:spacing w:before="40" w:after="40"/>
    </w:pPr>
    <w:rPr>
      <w:rFonts w:ascii="Arial" w:hAnsi="Arial"/>
      <w:sz w:val="16"/>
      <w:szCs w:val="20"/>
      <w:lang w:val="en-GB" w:eastAsia="en-US"/>
    </w:rPr>
  </w:style>
  <w:style w:type="paragraph" w:customStyle="1" w:styleId="TableMedium">
    <w:name w:val="Table_Medium"/>
    <w:basedOn w:val="a5"/>
    <w:uiPriority w:val="99"/>
    <w:rsid w:val="00F149C2"/>
    <w:pPr>
      <w:spacing w:before="40" w:after="40"/>
    </w:pPr>
    <w:rPr>
      <w:rFonts w:ascii="Arial" w:hAnsi="Arial"/>
      <w:sz w:val="18"/>
      <w:szCs w:val="20"/>
      <w:lang w:val="en-GB" w:eastAsia="en-US"/>
    </w:rPr>
  </w:style>
  <w:style w:type="paragraph" w:customStyle="1" w:styleId="TableSmHeadingRight">
    <w:name w:val="Table_Sm_Heading_Right"/>
    <w:basedOn w:val="a5"/>
    <w:uiPriority w:val="99"/>
    <w:rsid w:val="00F149C2"/>
    <w:pPr>
      <w:keepNext/>
      <w:keepLines/>
      <w:spacing w:before="60" w:after="40"/>
      <w:jc w:val="right"/>
    </w:pPr>
    <w:rPr>
      <w:rFonts w:ascii="Arial" w:hAnsi="Arial"/>
      <w:b/>
      <w:sz w:val="16"/>
      <w:szCs w:val="20"/>
      <w:lang w:val="en-GB" w:eastAsia="en-US"/>
    </w:rPr>
  </w:style>
  <w:style w:type="paragraph" w:customStyle="1" w:styleId="Text">
    <w:name w:val="Text"/>
    <w:basedOn w:val="a5"/>
    <w:uiPriority w:val="99"/>
    <w:rsid w:val="00F149C2"/>
    <w:pPr>
      <w:spacing w:after="120"/>
      <w:jc w:val="both"/>
    </w:pPr>
    <w:rPr>
      <w:sz w:val="22"/>
    </w:rPr>
  </w:style>
  <w:style w:type="paragraph" w:styleId="23">
    <w:name w:val="Body Text Indent 2"/>
    <w:basedOn w:val="a5"/>
    <w:link w:val="24"/>
    <w:uiPriority w:val="99"/>
    <w:rsid w:val="00F149C2"/>
    <w:pPr>
      <w:autoSpaceDE w:val="0"/>
      <w:autoSpaceDN w:val="0"/>
      <w:ind w:left="397" w:firstLine="284"/>
      <w:jc w:val="center"/>
    </w:pPr>
  </w:style>
  <w:style w:type="character" w:customStyle="1" w:styleId="24">
    <w:name w:val="Основной текст с отступом 2 Знак"/>
    <w:link w:val="23"/>
    <w:uiPriority w:val="99"/>
    <w:semiHidden/>
    <w:locked/>
    <w:rsid w:val="006859EF"/>
    <w:rPr>
      <w:rFonts w:cs="Times New Roman"/>
      <w:sz w:val="24"/>
      <w:szCs w:val="24"/>
    </w:rPr>
  </w:style>
  <w:style w:type="paragraph" w:customStyle="1" w:styleId="aff">
    <w:name w:val="Табл."/>
    <w:basedOn w:val="a5"/>
    <w:uiPriority w:val="99"/>
    <w:rsid w:val="00F149C2"/>
    <w:pPr>
      <w:autoSpaceDE w:val="0"/>
      <w:autoSpaceDN w:val="0"/>
    </w:pPr>
    <w:rPr>
      <w:sz w:val="22"/>
      <w:szCs w:val="22"/>
    </w:rPr>
  </w:style>
  <w:style w:type="paragraph" w:styleId="aff0">
    <w:name w:val="Title"/>
    <w:basedOn w:val="a5"/>
    <w:link w:val="aff1"/>
    <w:uiPriority w:val="99"/>
    <w:qFormat/>
    <w:rsid w:val="00F149C2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ff1">
    <w:name w:val="Заголовок Знак"/>
    <w:link w:val="aff0"/>
    <w:uiPriority w:val="99"/>
    <w:locked/>
    <w:rsid w:val="006859EF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aff2">
    <w:name w:val="ПростойТекст"/>
    <w:basedOn w:val="a5"/>
    <w:uiPriority w:val="99"/>
    <w:rsid w:val="00F149C2"/>
    <w:rPr>
      <w:rFonts w:ascii="Verdana" w:hAnsi="Verdana"/>
      <w:sz w:val="16"/>
    </w:rPr>
  </w:style>
  <w:style w:type="paragraph" w:customStyle="1" w:styleId="aff3">
    <w:name w:val="табл"/>
    <w:basedOn w:val="aff"/>
    <w:uiPriority w:val="99"/>
    <w:rsid w:val="00F149C2"/>
    <w:rPr>
      <w:sz w:val="20"/>
      <w:szCs w:val="20"/>
    </w:rPr>
  </w:style>
  <w:style w:type="paragraph" w:customStyle="1" w:styleId="main">
    <w:name w:val="main"/>
    <w:basedOn w:val="a5"/>
    <w:uiPriority w:val="99"/>
    <w:rsid w:val="00F149C2"/>
    <w:pPr>
      <w:spacing w:after="120"/>
    </w:pPr>
    <w:rPr>
      <w:color w:val="000000"/>
      <w:sz w:val="22"/>
    </w:rPr>
  </w:style>
  <w:style w:type="paragraph" w:customStyle="1" w:styleId="mb">
    <w:name w:val="m_РасшОпис"/>
    <w:basedOn w:val="m5"/>
    <w:next w:val="m5"/>
    <w:uiPriority w:val="99"/>
    <w:rsid w:val="00F149C2"/>
    <w:rPr>
      <w:b/>
    </w:rPr>
  </w:style>
  <w:style w:type="character" w:styleId="aff4">
    <w:name w:val="FollowedHyperlink"/>
    <w:uiPriority w:val="99"/>
    <w:rsid w:val="00F149C2"/>
    <w:rPr>
      <w:rFonts w:cs="Times New Roman"/>
      <w:color w:val="800080"/>
      <w:u w:val="single"/>
    </w:rPr>
  </w:style>
  <w:style w:type="character" w:customStyle="1" w:styleId="13">
    <w:name w:val="Заголовок 1 Знак"/>
    <w:uiPriority w:val="99"/>
    <w:rsid w:val="00F149C2"/>
    <w:rPr>
      <w:rFonts w:cs="Times New Roman"/>
      <w:b/>
      <w:bCs/>
      <w:sz w:val="24"/>
      <w:szCs w:val="24"/>
      <w:lang w:val="ru-RU" w:eastAsia="ru-RU" w:bidi="ar-SA"/>
    </w:rPr>
  </w:style>
  <w:style w:type="paragraph" w:customStyle="1" w:styleId="Table">
    <w:name w:val="Table"/>
    <w:basedOn w:val="a5"/>
    <w:uiPriority w:val="99"/>
    <w:rsid w:val="00F149C2"/>
    <w:pPr>
      <w:autoSpaceDE w:val="0"/>
      <w:autoSpaceDN w:val="0"/>
      <w:jc w:val="center"/>
    </w:pPr>
    <w:rPr>
      <w:b/>
      <w:bCs/>
      <w:sz w:val="20"/>
      <w:szCs w:val="20"/>
    </w:rPr>
  </w:style>
  <w:style w:type="paragraph" w:styleId="25">
    <w:name w:val="Body Text 2"/>
    <w:basedOn w:val="a5"/>
    <w:link w:val="26"/>
    <w:uiPriority w:val="99"/>
    <w:rsid w:val="00F149C2"/>
    <w:pPr>
      <w:tabs>
        <w:tab w:val="left" w:pos="4100"/>
      </w:tabs>
    </w:pPr>
  </w:style>
  <w:style w:type="character" w:customStyle="1" w:styleId="26">
    <w:name w:val="Основной текст 2 Знак"/>
    <w:link w:val="25"/>
    <w:uiPriority w:val="99"/>
    <w:semiHidden/>
    <w:locked/>
    <w:rsid w:val="006859EF"/>
    <w:rPr>
      <w:rFonts w:cs="Times New Roman"/>
      <w:sz w:val="24"/>
      <w:szCs w:val="24"/>
    </w:rPr>
  </w:style>
  <w:style w:type="paragraph" w:customStyle="1" w:styleId="m0">
    <w:name w:val="m_СписокТабл"/>
    <w:basedOn w:val="m7"/>
    <w:uiPriority w:val="99"/>
    <w:rsid w:val="00F149C2"/>
    <w:pPr>
      <w:numPr>
        <w:numId w:val="4"/>
      </w:numPr>
      <w:tabs>
        <w:tab w:val="left" w:pos="181"/>
      </w:tabs>
    </w:pPr>
  </w:style>
  <w:style w:type="paragraph" w:customStyle="1" w:styleId="m4">
    <w:name w:val="m_НумСтрТабл"/>
    <w:basedOn w:val="m7"/>
    <w:next w:val="m7"/>
    <w:uiPriority w:val="99"/>
    <w:rsid w:val="00F149C2"/>
    <w:pPr>
      <w:numPr>
        <w:numId w:val="5"/>
      </w:numPr>
    </w:pPr>
  </w:style>
  <w:style w:type="paragraph" w:styleId="33">
    <w:name w:val="Body Text 3"/>
    <w:basedOn w:val="a5"/>
    <w:link w:val="34"/>
    <w:uiPriority w:val="99"/>
    <w:rsid w:val="00F149C2"/>
    <w:pPr>
      <w:jc w:val="both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locked/>
    <w:rsid w:val="006859EF"/>
    <w:rPr>
      <w:rFonts w:cs="Times New Roman"/>
      <w:sz w:val="16"/>
      <w:szCs w:val="16"/>
    </w:rPr>
  </w:style>
  <w:style w:type="paragraph" w:customStyle="1" w:styleId="BodyText31">
    <w:name w:val="Body Text 31"/>
    <w:basedOn w:val="a5"/>
    <w:uiPriority w:val="99"/>
    <w:rsid w:val="00F149C2"/>
    <w:pPr>
      <w:jc w:val="both"/>
    </w:pPr>
    <w:rPr>
      <w:sz w:val="28"/>
      <w:szCs w:val="20"/>
    </w:rPr>
  </w:style>
  <w:style w:type="paragraph" w:styleId="35">
    <w:name w:val="Body Text Indent 3"/>
    <w:basedOn w:val="a5"/>
    <w:link w:val="36"/>
    <w:uiPriority w:val="99"/>
    <w:rsid w:val="00F149C2"/>
    <w:pPr>
      <w:ind w:firstLine="700"/>
      <w:jc w:val="both"/>
    </w:pPr>
    <w:rPr>
      <w:sz w:val="16"/>
      <w:szCs w:val="16"/>
    </w:rPr>
  </w:style>
  <w:style w:type="character" w:customStyle="1" w:styleId="36">
    <w:name w:val="Основной текст с отступом 3 Знак"/>
    <w:link w:val="35"/>
    <w:uiPriority w:val="99"/>
    <w:semiHidden/>
    <w:locked/>
    <w:rsid w:val="006859EF"/>
    <w:rPr>
      <w:rFonts w:cs="Times New Roman"/>
      <w:sz w:val="16"/>
      <w:szCs w:val="16"/>
    </w:rPr>
  </w:style>
  <w:style w:type="paragraph" w:styleId="aff5">
    <w:name w:val="Balloon Text"/>
    <w:basedOn w:val="a5"/>
    <w:link w:val="aff6"/>
    <w:uiPriority w:val="99"/>
    <w:semiHidden/>
    <w:rsid w:val="00FB45D7"/>
    <w:rPr>
      <w:sz w:val="2"/>
      <w:szCs w:val="20"/>
    </w:rPr>
  </w:style>
  <w:style w:type="character" w:customStyle="1" w:styleId="aff6">
    <w:name w:val="Текст выноски Знак"/>
    <w:link w:val="aff5"/>
    <w:uiPriority w:val="99"/>
    <w:semiHidden/>
    <w:locked/>
    <w:rsid w:val="006859EF"/>
    <w:rPr>
      <w:rFonts w:cs="Times New Roman"/>
      <w:sz w:val="2"/>
    </w:rPr>
  </w:style>
  <w:style w:type="table" w:styleId="aff7">
    <w:name w:val="Table Grid"/>
    <w:basedOn w:val="a7"/>
    <w:rsid w:val="00626F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List Paragraph"/>
    <w:basedOn w:val="a5"/>
    <w:uiPriority w:val="1"/>
    <w:qFormat/>
    <w:rsid w:val="00031705"/>
    <w:pPr>
      <w:ind w:left="720"/>
      <w:contextualSpacing/>
    </w:pPr>
  </w:style>
  <w:style w:type="character" w:styleId="aff9">
    <w:name w:val="annotation reference"/>
    <w:semiHidden/>
    <w:rsid w:val="003D53B3"/>
    <w:rPr>
      <w:rFonts w:cs="Times New Roman"/>
      <w:sz w:val="16"/>
      <w:szCs w:val="16"/>
    </w:rPr>
  </w:style>
  <w:style w:type="paragraph" w:styleId="affa">
    <w:name w:val="annotation text"/>
    <w:basedOn w:val="a5"/>
    <w:link w:val="affb"/>
    <w:uiPriority w:val="99"/>
    <w:semiHidden/>
    <w:rsid w:val="003D53B3"/>
    <w:rPr>
      <w:sz w:val="20"/>
      <w:szCs w:val="20"/>
    </w:rPr>
  </w:style>
  <w:style w:type="character" w:customStyle="1" w:styleId="affb">
    <w:name w:val="Текст примечания Знак"/>
    <w:link w:val="affa"/>
    <w:uiPriority w:val="99"/>
    <w:semiHidden/>
    <w:locked/>
    <w:rsid w:val="003D53B3"/>
    <w:rPr>
      <w:rFonts w:cs="Times New Roman"/>
    </w:rPr>
  </w:style>
  <w:style w:type="paragraph" w:styleId="affc">
    <w:name w:val="annotation subject"/>
    <w:basedOn w:val="affa"/>
    <w:next w:val="affa"/>
    <w:link w:val="affd"/>
    <w:uiPriority w:val="99"/>
    <w:semiHidden/>
    <w:rsid w:val="003D53B3"/>
    <w:rPr>
      <w:b/>
      <w:bCs/>
    </w:rPr>
  </w:style>
  <w:style w:type="character" w:customStyle="1" w:styleId="affd">
    <w:name w:val="Тема примечания Знак"/>
    <w:link w:val="affc"/>
    <w:uiPriority w:val="99"/>
    <w:semiHidden/>
    <w:locked/>
    <w:rsid w:val="003D53B3"/>
    <w:rPr>
      <w:rFonts w:cs="Times New Roman"/>
      <w:b/>
      <w:bCs/>
    </w:rPr>
  </w:style>
  <w:style w:type="paragraph" w:customStyle="1" w:styleId="ConsNormal">
    <w:name w:val="ConsNormal"/>
    <w:rsid w:val="004D4FD6"/>
    <w:pPr>
      <w:widowControl w:val="0"/>
      <w:autoSpaceDE w:val="0"/>
      <w:autoSpaceDN w:val="0"/>
      <w:adjustRightInd w:val="0"/>
      <w:ind w:firstLine="720"/>
    </w:pPr>
    <w:rPr>
      <w:rFonts w:ascii="Consultant" w:hAnsi="Consultant"/>
    </w:rPr>
  </w:style>
  <w:style w:type="paragraph" w:customStyle="1" w:styleId="QANormal">
    <w:name w:val="QANormal"/>
    <w:rsid w:val="004D4FD6"/>
    <w:pPr>
      <w:spacing w:after="170"/>
    </w:pPr>
    <w:rPr>
      <w:rFonts w:ascii="Arial" w:hAnsi="Arial"/>
      <w:sz w:val="24"/>
    </w:rPr>
  </w:style>
  <w:style w:type="paragraph" w:styleId="affe">
    <w:name w:val="footnote text"/>
    <w:basedOn w:val="a5"/>
    <w:link w:val="afff"/>
    <w:uiPriority w:val="99"/>
    <w:locked/>
    <w:rsid w:val="004D4FD6"/>
    <w:rPr>
      <w:sz w:val="20"/>
      <w:szCs w:val="20"/>
    </w:rPr>
  </w:style>
  <w:style w:type="character" w:customStyle="1" w:styleId="afff">
    <w:name w:val="Текст сноски Знак"/>
    <w:basedOn w:val="a6"/>
    <w:link w:val="affe"/>
    <w:uiPriority w:val="99"/>
    <w:rsid w:val="004D4FD6"/>
  </w:style>
  <w:style w:type="paragraph" w:styleId="afff0">
    <w:name w:val="Document Map"/>
    <w:basedOn w:val="a5"/>
    <w:link w:val="afff1"/>
    <w:semiHidden/>
    <w:locked/>
    <w:rsid w:val="004D4FD6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ff1">
    <w:name w:val="Схема документа Знак"/>
    <w:link w:val="afff0"/>
    <w:semiHidden/>
    <w:rsid w:val="004D4FD6"/>
    <w:rPr>
      <w:rFonts w:ascii="Tahoma" w:hAnsi="Tahoma" w:cs="Tahoma"/>
      <w:shd w:val="clear" w:color="auto" w:fill="000080"/>
    </w:rPr>
  </w:style>
  <w:style w:type="paragraph" w:customStyle="1" w:styleId="ConsNonformat">
    <w:name w:val="ConsNonformat"/>
    <w:rsid w:val="004D4FD6"/>
    <w:pPr>
      <w:widowControl w:val="0"/>
    </w:pPr>
    <w:rPr>
      <w:rFonts w:ascii="Courier New" w:hAnsi="Courier New"/>
      <w:snapToGrid w:val="0"/>
    </w:rPr>
  </w:style>
  <w:style w:type="paragraph" w:styleId="a">
    <w:name w:val="List Number"/>
    <w:basedOn w:val="a5"/>
    <w:locked/>
    <w:rsid w:val="004D4FD6"/>
    <w:pPr>
      <w:numPr>
        <w:numId w:val="7"/>
      </w:numPr>
    </w:pPr>
  </w:style>
  <w:style w:type="paragraph" w:styleId="afff2">
    <w:name w:val="Plain Text"/>
    <w:basedOn w:val="a5"/>
    <w:link w:val="afff3"/>
    <w:locked/>
    <w:rsid w:val="004D4FD6"/>
    <w:rPr>
      <w:rFonts w:ascii="Courier New" w:hAnsi="Courier New"/>
      <w:sz w:val="20"/>
      <w:szCs w:val="20"/>
    </w:rPr>
  </w:style>
  <w:style w:type="character" w:customStyle="1" w:styleId="afff3">
    <w:name w:val="Текст Знак"/>
    <w:link w:val="afff2"/>
    <w:rsid w:val="004D4FD6"/>
    <w:rPr>
      <w:rFonts w:ascii="Courier New" w:hAnsi="Courier New" w:cs="Courier New"/>
    </w:rPr>
  </w:style>
  <w:style w:type="paragraph" w:customStyle="1" w:styleId="afff4">
    <w:name w:val="áþëëåòåíü ñî ñäâèãîì"/>
    <w:basedOn w:val="a5"/>
    <w:rsid w:val="004D4FD6"/>
    <w:pPr>
      <w:tabs>
        <w:tab w:val="left" w:pos="993"/>
      </w:tabs>
      <w:spacing w:after="120"/>
      <w:ind w:left="717" w:hanging="360"/>
      <w:jc w:val="both"/>
    </w:pPr>
    <w:rPr>
      <w:sz w:val="28"/>
      <w:szCs w:val="20"/>
    </w:rPr>
  </w:style>
  <w:style w:type="paragraph" w:customStyle="1" w:styleId="BodyTextIndent31">
    <w:name w:val="Body Text Indent 31"/>
    <w:basedOn w:val="a5"/>
    <w:rsid w:val="004D4FD6"/>
    <w:pPr>
      <w:ind w:firstLine="708"/>
    </w:pPr>
    <w:rPr>
      <w:rFonts w:ascii="FreeSetCTT" w:hAnsi="FreeSetCTT"/>
      <w:szCs w:val="20"/>
    </w:rPr>
  </w:style>
  <w:style w:type="paragraph" w:customStyle="1" w:styleId="BodyText21">
    <w:name w:val="Body Text 21"/>
    <w:basedOn w:val="a5"/>
    <w:rsid w:val="004D4FD6"/>
    <w:pPr>
      <w:widowControl w:val="0"/>
      <w:ind w:firstLine="540"/>
      <w:jc w:val="both"/>
    </w:pPr>
    <w:rPr>
      <w:szCs w:val="20"/>
    </w:rPr>
  </w:style>
  <w:style w:type="paragraph" w:customStyle="1" w:styleId="37">
    <w:name w:val="Áþëëåòåíü 3"/>
    <w:basedOn w:val="a5"/>
    <w:rsid w:val="004D4FD6"/>
    <w:pPr>
      <w:tabs>
        <w:tab w:val="left" w:pos="720"/>
      </w:tabs>
      <w:spacing w:after="120"/>
      <w:jc w:val="both"/>
    </w:pPr>
    <w:rPr>
      <w:sz w:val="28"/>
      <w:szCs w:val="20"/>
    </w:rPr>
  </w:style>
  <w:style w:type="paragraph" w:customStyle="1" w:styleId="BodyTextIndent21">
    <w:name w:val="Body Text Indent 21"/>
    <w:basedOn w:val="a5"/>
    <w:rsid w:val="004D4FD6"/>
    <w:pPr>
      <w:ind w:firstLine="709"/>
    </w:pPr>
    <w:rPr>
      <w:rFonts w:ascii="FreeSetCTT" w:hAnsi="FreeSetCTT"/>
      <w:szCs w:val="20"/>
    </w:rPr>
  </w:style>
  <w:style w:type="paragraph" w:customStyle="1" w:styleId="FR3">
    <w:name w:val="FR3"/>
    <w:rsid w:val="004D4FD6"/>
    <w:pPr>
      <w:widowControl w:val="0"/>
      <w:spacing w:line="300" w:lineRule="auto"/>
      <w:jc w:val="center"/>
    </w:pPr>
    <w:rPr>
      <w:rFonts w:ascii="Arial" w:hAnsi="Arial"/>
      <w:b/>
      <w:snapToGrid w:val="0"/>
      <w:sz w:val="28"/>
    </w:rPr>
  </w:style>
  <w:style w:type="paragraph" w:customStyle="1" w:styleId="Heading">
    <w:name w:val="Heading"/>
    <w:rsid w:val="004D4FD6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10">
    <w:name w:val="заголовок 1"/>
    <w:basedOn w:val="a5"/>
    <w:next w:val="a5"/>
    <w:rsid w:val="004E6C59"/>
    <w:pPr>
      <w:ind w:left="1134" w:right="1134"/>
      <w:jc w:val="center"/>
    </w:pPr>
    <w:rPr>
      <w:rFonts w:ascii="Arial" w:hAnsi="Arial"/>
      <w:b/>
      <w:snapToGrid w:val="0"/>
      <w:kern w:val="72"/>
      <w:sz w:val="20"/>
      <w:szCs w:val="20"/>
    </w:rPr>
  </w:style>
  <w:style w:type="paragraph" w:customStyle="1" w:styleId="ConsPlusNormal">
    <w:name w:val="ConsPlusNormal"/>
    <w:rsid w:val="007765D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ff5">
    <w:name w:val="footnote reference"/>
    <w:basedOn w:val="a6"/>
    <w:uiPriority w:val="99"/>
    <w:locked/>
    <w:rsid w:val="00692BAF"/>
    <w:rPr>
      <w:vertAlign w:val="superscript"/>
    </w:rPr>
  </w:style>
  <w:style w:type="character" w:customStyle="1" w:styleId="apple-converted-space">
    <w:name w:val="apple-converted-space"/>
    <w:basedOn w:val="a6"/>
    <w:rsid w:val="008B1106"/>
  </w:style>
  <w:style w:type="paragraph" w:customStyle="1" w:styleId="ConsCell">
    <w:name w:val="ConsCell"/>
    <w:rsid w:val="00710CA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">
    <w:name w:val="tab"/>
    <w:basedOn w:val="a5"/>
    <w:rsid w:val="00756984"/>
    <w:pPr>
      <w:widowControl w:val="0"/>
    </w:pPr>
    <w:rPr>
      <w:rFonts w:ascii="Arial" w:hAnsi="Arial"/>
      <w:sz w:val="18"/>
      <w:szCs w:val="20"/>
    </w:rPr>
  </w:style>
  <w:style w:type="paragraph" w:customStyle="1" w:styleId="ConsPlusNonformat">
    <w:name w:val="ConsPlusNonformat"/>
    <w:rsid w:val="0027423D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fff6">
    <w:name w:val="Emphasis"/>
    <w:basedOn w:val="a6"/>
    <w:qFormat/>
    <w:rsid w:val="007E1121"/>
    <w:rPr>
      <w:i/>
      <w:iCs/>
    </w:rPr>
  </w:style>
  <w:style w:type="paragraph" w:customStyle="1" w:styleId="afff7">
    <w:name w:val="ОбычныйПунктыНомера"/>
    <w:basedOn w:val="a5"/>
    <w:next w:val="a5"/>
    <w:rsid w:val="004F337F"/>
    <w:pPr>
      <w:tabs>
        <w:tab w:val="left" w:pos="1276"/>
      </w:tabs>
      <w:autoSpaceDE w:val="0"/>
      <w:autoSpaceDN w:val="0"/>
      <w:adjustRightInd w:val="0"/>
      <w:ind w:firstLine="567"/>
      <w:jc w:val="both"/>
    </w:pPr>
    <w:rPr>
      <w:szCs w:val="20"/>
    </w:rPr>
  </w:style>
  <w:style w:type="paragraph" w:customStyle="1" w:styleId="afff8">
    <w:name w:val="ОбычныйПодпунктыНомера"/>
    <w:basedOn w:val="a5"/>
    <w:qFormat/>
    <w:rsid w:val="004F337F"/>
    <w:pPr>
      <w:tabs>
        <w:tab w:val="left" w:pos="1276"/>
      </w:tabs>
      <w:autoSpaceDE w:val="0"/>
      <w:autoSpaceDN w:val="0"/>
      <w:adjustRightInd w:val="0"/>
      <w:ind w:left="1077" w:hanging="1077"/>
      <w:jc w:val="both"/>
    </w:pPr>
  </w:style>
  <w:style w:type="paragraph" w:customStyle="1" w:styleId="afff9">
    <w:name w:val="ТитулНазвание"/>
    <w:basedOn w:val="a5"/>
    <w:qFormat/>
    <w:rsid w:val="005A6B9C"/>
    <w:pPr>
      <w:tabs>
        <w:tab w:val="left" w:pos="1276"/>
      </w:tabs>
      <w:autoSpaceDE w:val="0"/>
      <w:autoSpaceDN w:val="0"/>
      <w:adjustRightInd w:val="0"/>
      <w:ind w:left="1134" w:right="1134"/>
      <w:jc w:val="center"/>
    </w:pPr>
    <w:rPr>
      <w:rFonts w:ascii="Arial" w:hAnsi="Arial"/>
      <w:b/>
      <w:caps/>
      <w:sz w:val="28"/>
    </w:rPr>
  </w:style>
  <w:style w:type="paragraph" w:customStyle="1" w:styleId="afffa">
    <w:name w:val="ШапкаУтверждено"/>
    <w:basedOn w:val="a5"/>
    <w:rsid w:val="005A6B9C"/>
    <w:pPr>
      <w:tabs>
        <w:tab w:val="left" w:pos="1276"/>
      </w:tabs>
      <w:autoSpaceDE w:val="0"/>
      <w:autoSpaceDN w:val="0"/>
      <w:adjustRightInd w:val="0"/>
      <w:spacing w:after="5000" w:line="360" w:lineRule="auto"/>
      <w:ind w:left="6237"/>
      <w:contextualSpacing/>
    </w:pPr>
    <w:rPr>
      <w:sz w:val="28"/>
      <w:szCs w:val="20"/>
    </w:rPr>
  </w:style>
  <w:style w:type="paragraph" w:customStyle="1" w:styleId="afffb">
    <w:name w:val="ТитулГод"/>
    <w:basedOn w:val="a5"/>
    <w:qFormat/>
    <w:rsid w:val="005A6B9C"/>
    <w:pPr>
      <w:tabs>
        <w:tab w:val="left" w:pos="1276"/>
      </w:tabs>
      <w:autoSpaceDE w:val="0"/>
      <w:autoSpaceDN w:val="0"/>
      <w:adjustRightInd w:val="0"/>
      <w:jc w:val="center"/>
    </w:pPr>
    <w:rPr>
      <w:snapToGrid w:val="0"/>
    </w:rPr>
  </w:style>
  <w:style w:type="paragraph" w:customStyle="1" w:styleId="afffc">
    <w:name w:val="ТитулПодразделение"/>
    <w:basedOn w:val="a5"/>
    <w:qFormat/>
    <w:rsid w:val="005A6B9C"/>
    <w:pPr>
      <w:tabs>
        <w:tab w:val="left" w:pos="1276"/>
      </w:tabs>
      <w:autoSpaceDE w:val="0"/>
      <w:autoSpaceDN w:val="0"/>
      <w:adjustRightInd w:val="0"/>
      <w:spacing w:before="240"/>
      <w:contextualSpacing/>
      <w:jc w:val="both"/>
    </w:pPr>
  </w:style>
  <w:style w:type="character" w:customStyle="1" w:styleId="match">
    <w:name w:val="match"/>
    <w:basedOn w:val="a6"/>
    <w:rsid w:val="001778FA"/>
  </w:style>
  <w:style w:type="paragraph" w:customStyle="1" w:styleId="FORMATTEXT">
    <w:name w:val=".FORMATTEXT"/>
    <w:uiPriority w:val="99"/>
    <w:rsid w:val="009376EF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ffd">
    <w:name w:val="Normal (Web)"/>
    <w:basedOn w:val="a5"/>
    <w:uiPriority w:val="99"/>
    <w:semiHidden/>
    <w:unhideWhenUsed/>
    <w:locked/>
    <w:rsid w:val="00960549"/>
    <w:pPr>
      <w:spacing w:before="100" w:beforeAutospacing="1" w:after="100" w:afterAutospacing="1"/>
    </w:pPr>
  </w:style>
  <w:style w:type="character" w:customStyle="1" w:styleId="afffe">
    <w:name w:val="Поле"/>
    <w:basedOn w:val="a6"/>
    <w:rsid w:val="000B1691"/>
    <w:rPr>
      <w:rFonts w:ascii="Times New Roman" w:hAnsi="Times New Roman"/>
      <w:sz w:val="24"/>
      <w:u w:val="single"/>
    </w:rPr>
  </w:style>
  <w:style w:type="paragraph" w:styleId="affff">
    <w:name w:val="No Spacing"/>
    <w:uiPriority w:val="1"/>
    <w:qFormat/>
    <w:rsid w:val="00C133C1"/>
    <w:rPr>
      <w:sz w:val="24"/>
      <w:szCs w:val="24"/>
    </w:rPr>
  </w:style>
  <w:style w:type="paragraph" w:styleId="affff0">
    <w:name w:val="Revision"/>
    <w:hidden/>
    <w:uiPriority w:val="99"/>
    <w:semiHidden/>
    <w:rsid w:val="00A418E0"/>
    <w:rPr>
      <w:sz w:val="24"/>
      <w:szCs w:val="24"/>
    </w:rPr>
  </w:style>
  <w:style w:type="character" w:customStyle="1" w:styleId="S">
    <w:name w:val="S_Обозначение"/>
    <w:rsid w:val="00857999"/>
    <w:rPr>
      <w:rFonts w:ascii="Arial" w:hAnsi="Arial" w:cs="Times New Roman"/>
      <w:b/>
      <w:i/>
      <w:sz w:val="24"/>
      <w:szCs w:val="24"/>
      <w:vertAlign w:val="baseline"/>
      <w:lang w:val="ru-RU" w:eastAsia="ru-RU" w:bidi="ar-SA"/>
    </w:rPr>
  </w:style>
  <w:style w:type="character" w:customStyle="1" w:styleId="S01">
    <w:name w:val="S_Термин01"/>
    <w:rsid w:val="00B8315D"/>
    <w:rPr>
      <w:rFonts w:ascii="Arial" w:hAnsi="Arial" w:cs="Arial"/>
      <w:b/>
      <w:bCs/>
      <w:i/>
      <w:iCs/>
      <w:caps/>
      <w:sz w:val="20"/>
      <w:szCs w:val="20"/>
      <w:lang w:val="ru-RU" w:eastAsia="ru-RU"/>
    </w:rPr>
  </w:style>
  <w:style w:type="paragraph" w:customStyle="1" w:styleId="14">
    <w:name w:val="Список 1"/>
    <w:basedOn w:val="a4"/>
    <w:rsid w:val="00AC5660"/>
    <w:pPr>
      <w:widowControl w:val="0"/>
      <w:numPr>
        <w:numId w:val="0"/>
      </w:numPr>
      <w:tabs>
        <w:tab w:val="num" w:pos="720"/>
        <w:tab w:val="num" w:pos="851"/>
      </w:tabs>
      <w:overflowPunct w:val="0"/>
      <w:autoSpaceDE w:val="0"/>
      <w:autoSpaceDN w:val="0"/>
      <w:adjustRightInd w:val="0"/>
      <w:spacing w:before="60"/>
      <w:ind w:left="851" w:hanging="425"/>
      <w:contextualSpacing w:val="0"/>
      <w:jc w:val="both"/>
      <w:textAlignment w:val="baseline"/>
    </w:pPr>
    <w:rPr>
      <w:rFonts w:eastAsia="Calibri"/>
      <w:szCs w:val="20"/>
    </w:rPr>
  </w:style>
  <w:style w:type="paragraph" w:styleId="a4">
    <w:name w:val="List Bullet"/>
    <w:basedOn w:val="a5"/>
    <w:uiPriority w:val="99"/>
    <w:semiHidden/>
    <w:unhideWhenUsed/>
    <w:locked/>
    <w:rsid w:val="00AC5660"/>
    <w:pPr>
      <w:numPr>
        <w:numId w:val="11"/>
      </w:numPr>
      <w:contextualSpacing/>
    </w:pPr>
  </w:style>
  <w:style w:type="character" w:customStyle="1" w:styleId="searchresult">
    <w:name w:val="search_result"/>
    <w:basedOn w:val="a6"/>
    <w:rsid w:val="00B96DD7"/>
  </w:style>
  <w:style w:type="character" w:customStyle="1" w:styleId="Normal">
    <w:name w:val="Normal Знак"/>
    <w:link w:val="15"/>
    <w:locked/>
    <w:rsid w:val="00A432AB"/>
    <w:rPr>
      <w:rFonts w:ascii="Arial" w:hAnsi="Arial" w:cs="Arial"/>
      <w:sz w:val="16"/>
    </w:rPr>
  </w:style>
  <w:style w:type="paragraph" w:customStyle="1" w:styleId="15">
    <w:name w:val="Обычный1"/>
    <w:link w:val="Normal"/>
    <w:rsid w:val="00A432AB"/>
    <w:pPr>
      <w:widowControl w:val="0"/>
      <w:jc w:val="both"/>
    </w:pPr>
    <w:rPr>
      <w:rFonts w:ascii="Arial" w:hAnsi="Arial" w:cs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86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0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200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0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200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0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6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26" Type="http://schemas.openxmlformats.org/officeDocument/2006/relationships/header" Target="header12.xml"/><Relationship Id="rId3" Type="http://schemas.openxmlformats.org/officeDocument/2006/relationships/numbering" Target="numbering.xml"/><Relationship Id="rId21" Type="http://schemas.openxmlformats.org/officeDocument/2006/relationships/header" Target="header9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5" Type="http://schemas.openxmlformats.org/officeDocument/2006/relationships/header" Target="header11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20" Type="http://schemas.openxmlformats.org/officeDocument/2006/relationships/header" Target="header8.xml"/><Relationship Id="rId29" Type="http://schemas.openxmlformats.org/officeDocument/2006/relationships/header" Target="header1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footer" Target="footer5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header" Target="header10.xml"/><Relationship Id="rId28" Type="http://schemas.openxmlformats.org/officeDocument/2006/relationships/image" Target="media/image3.png"/><Relationship Id="rId10" Type="http://schemas.openxmlformats.org/officeDocument/2006/relationships/footer" Target="footer1.xml"/><Relationship Id="rId19" Type="http://schemas.openxmlformats.org/officeDocument/2006/relationships/header" Target="header7.xml"/><Relationship Id="rId31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s://www.consultant.ru/document/cons_doc_LAW_502052/f22216f825c9e6622c19a794206ff08316ae57be/" TargetMode="External"/><Relationship Id="rId27" Type="http://schemas.openxmlformats.org/officeDocument/2006/relationships/image" Target="media/image2.emf"/><Relationship Id="rId30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6;&#1077;&#1075;&#1083;&#1072;&#1084;&#1077;&#1085;&#1090;%20&#1041;&#1050;&#1053;\&#1055;&#1088;&#1080;&#1083;&#1086;&#1078;&#1077;&#1085;&#1080;&#1077;%203_&#1055;&#1086;&#1083;&#1086;&#1078;&#1077;&#1085;&#1080;&#1077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2022-01-01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ED9936E-C9B3-47CF-B60C-BDAEA2633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Приложение 3_Положение</Template>
  <TotalTime>39</TotalTime>
  <Pages>21</Pages>
  <Words>5950</Words>
  <Characters>44835</Characters>
  <Application>Microsoft Office Word</Application>
  <DocSecurity>0</DocSecurity>
  <Lines>373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50684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Бутра Ярослав Ростиславович</dc:creator>
  <cp:lastModifiedBy>Хамидулин Саяр Гаярович</cp:lastModifiedBy>
  <cp:revision>21</cp:revision>
  <cp:lastPrinted>2025-12-09T10:03:00Z</cp:lastPrinted>
  <dcterms:created xsi:type="dcterms:W3CDTF">2025-12-09T09:54:00Z</dcterms:created>
  <dcterms:modified xsi:type="dcterms:W3CDTF">2026-07-23T12:59:00Z</dcterms:modified>
</cp:coreProperties>
</file>